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4AE" w:rsidRDefault="006E54AE" w:rsidP="006E54AE">
      <w:pPr>
        <w:spacing w:line="312" w:lineRule="atLeast"/>
      </w:pPr>
      <w:bookmarkStart w:id="0" w:name="_GoBack"/>
      <w:bookmarkEnd w:id="0"/>
      <w:r>
        <w:t>1</w:t>
      </w:r>
    </w:p>
    <w:p w:rsidR="006E54AE" w:rsidRDefault="006E54AE" w:rsidP="006E54AE">
      <w:pPr>
        <w:spacing w:line="312" w:lineRule="atLeast"/>
      </w:pPr>
      <w:r>
        <w:t>Vervollständigen Sie mithilfe ihrer Beobachtungen aus den Versuchen.</w:t>
      </w:r>
    </w:p>
    <w:p w:rsidR="006E54AE" w:rsidRDefault="006E54AE" w:rsidP="006E54AE">
      <w:pPr>
        <w:spacing w:line="312" w:lineRule="atLeast"/>
      </w:pPr>
      <w:r>
        <w:t xml:space="preserve">Universalindikator-Lösung färbt sich bei Zugabe von </w:t>
      </w:r>
    </w:p>
    <w:p w:rsidR="006E54AE" w:rsidRDefault="006E54AE" w:rsidP="006E54AE">
      <w:pPr>
        <w:spacing w:line="312" w:lineRule="atLeast"/>
      </w:pPr>
      <w:r>
        <w:tab/>
        <w:t>Salzsäure …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ab/>
        <w:t>Natronlauge …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1.1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1.1</w:t>
      </w:r>
    </w:p>
    <w:p w:rsidR="006E54AE" w:rsidRDefault="006E54AE" w:rsidP="006E54AE">
      <w:pPr>
        <w:spacing w:line="312" w:lineRule="atLeast"/>
      </w:pPr>
      <w:r>
        <w:t>Universalindikator-Lösung färbt sich bei Zugabe von Salzsäure-Lösung rot, die wässrige Lösung reagiert sauer.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Allgemein werden durch die Rotfärbung von Universalindikator-Lösung vorhandene H</w:t>
      </w:r>
      <w:r>
        <w:rPr>
          <w:position w:val="11"/>
          <w:sz w:val="18"/>
        </w:rPr>
        <w:t>+</w:t>
      </w:r>
      <w:bookmarkStart w:id="1" w:name="__DdeLink__156_1346185246"/>
      <w:r>
        <w:t>(aq)-</w:t>
      </w:r>
      <w:bookmarkEnd w:id="1"/>
      <w:r>
        <w:t>Ionen angezeigt.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>H</w:t>
      </w:r>
      <w:r>
        <w:rPr>
          <w:position w:val="11"/>
          <w:sz w:val="18"/>
        </w:rPr>
        <w:t>+</w:t>
      </w:r>
      <w:r>
        <w:t>(aq)-</w:t>
      </w:r>
      <w:r>
        <w:rPr>
          <w:rFonts w:eastAsia="Arial" w:cs="Arial"/>
        </w:rPr>
        <w:t>Ionen sind die für eine Säure-Lösung charakteristischen Ionen.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Universalindikator-Lösung färbt sich bei Zugabe von Natronlauge-Lösung blau, die wässrige Lösung reagiert basisch. Allgemein werden durch die Blaufärbung von Universalindikator-Lösung vorhandene OH</w:t>
      </w:r>
      <w:r>
        <w:rPr>
          <w:spacing w:val="20"/>
          <w:position w:val="12"/>
        </w:rPr>
        <w:t>-</w:t>
      </w:r>
      <w:r>
        <w:t xml:space="preserve">(aq)-Ionen angezeigt. </w:t>
      </w:r>
      <w:r>
        <w:rPr>
          <w:rFonts w:eastAsia="Arial" w:cs="Arial"/>
        </w:rPr>
        <w:t>OH</w:t>
      </w:r>
      <w:r>
        <w:rPr>
          <w:spacing w:val="20"/>
          <w:position w:val="12"/>
        </w:rPr>
        <w:t>-</w:t>
      </w:r>
      <w:r>
        <w:t>(aq)-</w:t>
      </w:r>
      <w:r>
        <w:rPr>
          <w:rFonts w:eastAsia="Arial" w:cs="Arial"/>
        </w:rPr>
        <w:t>Ionen sind die für eine Base-Lösung charakteristischen Ionen.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2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2</w:t>
      </w:r>
    </w:p>
    <w:p w:rsidR="006E54AE" w:rsidRDefault="006E54AE" w:rsidP="006E54AE">
      <w:pPr>
        <w:spacing w:line="312" w:lineRule="atLeast"/>
      </w:pPr>
      <w:r>
        <w:t xml:space="preserve">Zur Herstellung einer Salzsäure-Lösung wird Chlorwasserstoffgas in Wasser eingeleitet. Gemäß einer älteren Sichtweise dissoziieren HCl-Moleküle in </w:t>
      </w:r>
      <w:r>
        <w:rPr>
          <w:rFonts w:eastAsia="Arial" w:cs="Arial"/>
        </w:rPr>
        <w:t>H</w:t>
      </w:r>
      <w:r>
        <w:rPr>
          <w:position w:val="11"/>
          <w:sz w:val="18"/>
        </w:rPr>
        <w:t>+</w:t>
      </w:r>
      <w:r>
        <w:rPr>
          <w:rFonts w:eastAsia="Arial" w:cs="Arial"/>
        </w:rPr>
        <w:t>(aq)- und Cl</w:t>
      </w:r>
      <w:r>
        <w:rPr>
          <w:spacing w:val="20"/>
          <w:position w:val="12"/>
        </w:rPr>
        <w:t>-</w:t>
      </w:r>
      <w:r>
        <w:rPr>
          <w:rFonts w:eastAsia="Arial" w:cs="Arial"/>
        </w:rPr>
        <w:t>(aq)</w:t>
      </w:r>
      <w:r>
        <w:t>-Ionen: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 xml:space="preserve">HCl  </w:t>
      </w:r>
      <w:r>
        <w:rPr>
          <w:rFonts w:eastAsia="Arial" w:cs="Arial"/>
        </w:rPr>
        <w:t>→  H</w:t>
      </w:r>
      <w:r>
        <w:rPr>
          <w:position w:val="11"/>
          <w:sz w:val="18"/>
        </w:rPr>
        <w:t>+</w:t>
      </w:r>
      <w:r>
        <w:rPr>
          <w:rFonts w:eastAsia="Arial" w:cs="Arial"/>
        </w:rPr>
        <w:t>(aq)  +  Cl</w:t>
      </w:r>
      <w:r>
        <w:rPr>
          <w:spacing w:val="20"/>
          <w:position w:val="12"/>
        </w:rPr>
        <w:t>-</w:t>
      </w:r>
      <w:r>
        <w:rPr>
          <w:rFonts w:eastAsia="Arial" w:cs="Arial"/>
        </w:rPr>
        <w:t>(aq)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>Dabei entstehen die für eine Säure-Lösung charakteristischen H</w:t>
      </w:r>
      <w:r>
        <w:rPr>
          <w:position w:val="11"/>
          <w:sz w:val="18"/>
        </w:rPr>
        <w:t>+</w:t>
      </w:r>
      <w:r>
        <w:rPr>
          <w:rFonts w:eastAsia="Arial" w:cs="Arial"/>
        </w:rPr>
        <w:t>(aq)-Ionen.</w:t>
      </w:r>
    </w:p>
    <w:p w:rsidR="006E54AE" w:rsidRDefault="006E54AE" w:rsidP="006E54AE">
      <w:pPr>
        <w:spacing w:line="312" w:lineRule="atLeast"/>
      </w:pPr>
    </w:p>
    <w:p w:rsidR="006E54AE" w:rsidRPr="006E54AE" w:rsidRDefault="006E54AE" w:rsidP="006E54AE">
      <w:pPr>
        <w:spacing w:line="312" w:lineRule="atLeast"/>
        <w:rPr>
          <w:lang w:val="en-US"/>
        </w:rPr>
      </w:pPr>
      <w:r>
        <w:rPr>
          <w:rFonts w:eastAsia="Arial" w:cs="Arial"/>
        </w:rPr>
        <w:t>Formulieren Sie die Dissoziation von HNO</w:t>
      </w:r>
      <w:r>
        <w:rPr>
          <w:position w:val="-8"/>
          <w:sz w:val="16"/>
        </w:rPr>
        <w:t>3</w:t>
      </w:r>
      <w:r>
        <w:rPr>
          <w:rFonts w:eastAsia="Arial" w:cs="Arial"/>
        </w:rPr>
        <w:t xml:space="preserve">-Molekülen. </w:t>
      </w:r>
      <w:r w:rsidRPr="006E54AE">
        <w:rPr>
          <w:rFonts w:eastAsia="Arial" w:cs="Arial"/>
          <w:lang w:val="en-US"/>
        </w:rPr>
        <w:t>→</w:t>
      </w:r>
      <w:r w:rsidRPr="006E54AE">
        <w:rPr>
          <w:lang w:val="en-US"/>
        </w:rPr>
        <w:t xml:space="preserve"> 2.1</w:t>
      </w:r>
    </w:p>
    <w:p w:rsidR="006E54AE" w:rsidRPr="006E54AE" w:rsidRDefault="006E54AE" w:rsidP="006E54AE">
      <w:pPr>
        <w:spacing w:line="312" w:lineRule="atLeast"/>
        <w:rPr>
          <w:lang w:val="en-US"/>
        </w:rPr>
      </w:pPr>
    </w:p>
    <w:p w:rsidR="006E54AE" w:rsidRPr="006E54AE" w:rsidRDefault="006E54AE" w:rsidP="006E54AE">
      <w:pPr>
        <w:spacing w:line="312" w:lineRule="atLeast"/>
        <w:rPr>
          <w:lang w:val="en-US"/>
        </w:rPr>
      </w:pPr>
      <w:r w:rsidRPr="006E54AE">
        <w:rPr>
          <w:lang w:val="en-US"/>
        </w:rPr>
        <w:t>2.1</w:t>
      </w:r>
    </w:p>
    <w:p w:rsidR="006E54AE" w:rsidRPr="006E54AE" w:rsidRDefault="006E54AE" w:rsidP="006E54AE">
      <w:pPr>
        <w:spacing w:line="312" w:lineRule="atLeast"/>
        <w:rPr>
          <w:rFonts w:eastAsia="Arial" w:cs="Arial"/>
          <w:lang w:val="en-US"/>
        </w:rPr>
      </w:pPr>
      <w:r w:rsidRPr="006E54AE">
        <w:rPr>
          <w:lang w:val="en-US"/>
        </w:rPr>
        <w:t>HNO</w:t>
      </w:r>
      <w:r w:rsidRPr="006E54AE">
        <w:rPr>
          <w:position w:val="-8"/>
          <w:sz w:val="16"/>
          <w:lang w:val="en-US"/>
        </w:rPr>
        <w:t>3</w:t>
      </w:r>
      <w:r w:rsidRPr="006E54AE">
        <w:rPr>
          <w:lang w:val="en-US"/>
        </w:rPr>
        <w:t xml:space="preserve">  </w:t>
      </w:r>
      <w:r w:rsidRPr="006E54AE">
        <w:rPr>
          <w:rFonts w:eastAsia="Arial" w:cs="Arial"/>
          <w:lang w:val="en-US"/>
        </w:rPr>
        <w:t>→  H</w:t>
      </w:r>
      <w:r w:rsidRPr="006E54AE">
        <w:rPr>
          <w:position w:val="11"/>
          <w:sz w:val="18"/>
          <w:lang w:val="en-US"/>
        </w:rPr>
        <w:t>+</w:t>
      </w:r>
      <w:r w:rsidRPr="006E54AE">
        <w:rPr>
          <w:rFonts w:eastAsia="Arial" w:cs="Arial"/>
          <w:lang w:val="en-US"/>
        </w:rPr>
        <w:t xml:space="preserve">(aq)  +  </w:t>
      </w:r>
      <w:r w:rsidRPr="006E54AE">
        <w:rPr>
          <w:lang w:val="en-US"/>
        </w:rPr>
        <w:t>NO</w:t>
      </w:r>
      <w:r w:rsidRPr="006E54AE">
        <w:rPr>
          <w:position w:val="-8"/>
          <w:sz w:val="16"/>
          <w:lang w:val="en-US"/>
        </w:rPr>
        <w:t>3</w:t>
      </w:r>
      <w:r w:rsidRPr="006E54AE">
        <w:rPr>
          <w:spacing w:val="20"/>
          <w:position w:val="12"/>
          <w:lang w:val="en-US"/>
        </w:rPr>
        <w:t>-</w:t>
      </w:r>
      <w:r w:rsidRPr="006E54AE">
        <w:rPr>
          <w:rFonts w:eastAsia="Arial" w:cs="Arial"/>
          <w:lang w:val="en-US"/>
        </w:rPr>
        <w:t>(aq)</w:t>
      </w:r>
    </w:p>
    <w:p w:rsidR="006E54AE" w:rsidRDefault="006E54AE" w:rsidP="006E54AE">
      <w:pPr>
        <w:tabs>
          <w:tab w:val="left" w:pos="288"/>
        </w:tabs>
        <w:spacing w:line="312" w:lineRule="atLeast"/>
        <w:rPr>
          <w:rFonts w:eastAsia="Arial" w:cs="Arial"/>
        </w:rPr>
      </w:pPr>
      <w:r>
        <w:rPr>
          <w:rFonts w:eastAsia="Arial" w:cs="Arial"/>
        </w:rPr>
        <w:t>Kurzdiagnose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rPr>
          <w:rFonts w:eastAsia="Arial" w:cs="Arial"/>
        </w:rPr>
        <w:tab/>
        <w:t>Ich habe den Begriff Dissoziation bzw. dissoziieren nicht verstanden. →</w:t>
      </w:r>
      <w:r>
        <w:t xml:space="preserve"> 2.1.1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  <w:t xml:space="preserve">Ich habe „(aq)“ weggelassen. </w:t>
      </w:r>
      <w:r>
        <w:rPr>
          <w:rFonts w:eastAsia="Arial" w:cs="Arial"/>
        </w:rPr>
        <w:t>→</w:t>
      </w:r>
      <w:r>
        <w:t xml:space="preserve"> 2.1.2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  <w:t>Ich habe keine H</w:t>
      </w:r>
      <w:r>
        <w:rPr>
          <w:position w:val="11"/>
          <w:sz w:val="18"/>
        </w:rPr>
        <w:t>+</w:t>
      </w:r>
      <w:r>
        <w:t xml:space="preserve">(aq)-Ionen formuliert. </w:t>
      </w:r>
      <w:r>
        <w:rPr>
          <w:rFonts w:eastAsia="Arial" w:cs="Arial"/>
        </w:rPr>
        <w:t>→</w:t>
      </w:r>
      <w:r>
        <w:t xml:space="preserve"> 2.1.3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  <w:t>Ich habe Schwierigkeiten bei der Formulierung von NO</w:t>
      </w:r>
      <w:r>
        <w:rPr>
          <w:position w:val="-8"/>
          <w:sz w:val="16"/>
        </w:rPr>
        <w:t>3</w:t>
      </w:r>
      <w:r>
        <w:rPr>
          <w:spacing w:val="20"/>
          <w:position w:val="12"/>
        </w:rPr>
        <w:t>-</w:t>
      </w:r>
      <w:r>
        <w:t xml:space="preserve">(aq). </w:t>
      </w:r>
      <w:r>
        <w:rPr>
          <w:rFonts w:eastAsia="Arial" w:cs="Arial"/>
        </w:rPr>
        <w:t>→</w:t>
      </w:r>
      <w:r>
        <w:t xml:space="preserve"> 2.1.4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</w:r>
      <w:r>
        <w:rPr>
          <w:rFonts w:eastAsia="Arial" w:cs="Arial"/>
        </w:rPr>
        <w:t xml:space="preserve">Alles richtig </w:t>
      </w:r>
      <w:bookmarkStart w:id="2" w:name="__DdeLink__30_6871102871"/>
      <w:r>
        <w:rPr>
          <w:rFonts w:eastAsia="Arial" w:cs="Arial"/>
        </w:rPr>
        <w:t>→</w:t>
      </w:r>
      <w:r>
        <w:t xml:space="preserve"> </w:t>
      </w:r>
      <w:bookmarkEnd w:id="2"/>
      <w:r>
        <w:t>2.2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2.1.1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Der Begriff Dissoziation beschreibt hier die Zerlegung eines Säure-Moleküls in ein H</w:t>
      </w:r>
      <w:r>
        <w:rPr>
          <w:position w:val="11"/>
          <w:sz w:val="18"/>
        </w:rPr>
        <w:t>+</w:t>
      </w:r>
      <w:r>
        <w:t>(aq)-Ion und dem Säurerest-Ion.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2.1.2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Die entstehenden Ionen sind in wässriger Lösung hydratisiert, also von Wasser-Molekülen umgeben. Außerdem bedeutet das Symbol „(aq)“, dass die einzelnen hydratisierten Ionen vollständig voneinander getrennt sind.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2.1.3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lastRenderedPageBreak/>
        <w:t>Die charakteristischen Teilchen einer Säure-Lösung sind hydratisierte Protonen (H</w:t>
      </w:r>
      <w:r>
        <w:rPr>
          <w:position w:val="11"/>
          <w:sz w:val="18"/>
        </w:rPr>
        <w:t>+</w:t>
      </w:r>
      <w:r>
        <w:t>(aq)-Ionen). Sie sind bei der Dissoziation der Säure-Moleküle, hier HNO</w:t>
      </w:r>
      <w:r>
        <w:rPr>
          <w:position w:val="-8"/>
          <w:sz w:val="16"/>
        </w:rPr>
        <w:t>3</w:t>
      </w:r>
      <w:r>
        <w:t>-Moleküle, entstanden.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2.1.4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Bei der Dissoziation von Säure-Molekülen entstehen neben H</w:t>
      </w:r>
      <w:r>
        <w:rPr>
          <w:position w:val="11"/>
          <w:sz w:val="18"/>
        </w:rPr>
        <w:t>+</w:t>
      </w:r>
      <w:r>
        <w:t>(aq)-Ionen die Säurerest-Ionen, hier NO</w:t>
      </w:r>
      <w:r>
        <w:rPr>
          <w:position w:val="-8"/>
          <w:sz w:val="16"/>
        </w:rPr>
        <w:t>3</w:t>
      </w:r>
      <w:r>
        <w:rPr>
          <w:spacing w:val="20"/>
          <w:position w:val="12"/>
        </w:rPr>
        <w:t>-</w:t>
      </w:r>
      <w:r>
        <w:t>(aq)-Ionen.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2.2</w:t>
      </w:r>
    </w:p>
    <w:p w:rsidR="006E54AE" w:rsidRDefault="006E54AE" w:rsidP="006E54AE">
      <w:pPr>
        <w:spacing w:line="312" w:lineRule="atLeast"/>
      </w:pPr>
      <w:r>
        <w:t xml:space="preserve">Zeichnen Sie modellhaft eine verdünnte Salzsäure-Lösung auf Teilchenebene. </w:t>
      </w:r>
      <w:r>
        <w:rPr>
          <w:rFonts w:eastAsia="Arial" w:cs="Arial"/>
        </w:rPr>
        <w:t>→</w:t>
      </w:r>
      <w:r>
        <w:t xml:space="preserve"> 2.3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1016635</wp:posOffset>
                </wp:positionH>
                <wp:positionV relativeFrom="paragraph">
                  <wp:posOffset>-617855</wp:posOffset>
                </wp:positionV>
                <wp:extent cx="1610995" cy="2255520"/>
                <wp:effectExtent l="14605" t="15875" r="15875" b="11430"/>
                <wp:wrapNone/>
                <wp:docPr id="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10995" cy="225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764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AC45BC" id="Rectangle 2" o:spid="_x0000_s1026" style="position:absolute;margin-left:80.05pt;margin-top:-48.65pt;width:126.85pt;height:177.6pt;rotation:90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" strokeweight=".49mm">
                <v:stroke joinstyle="round" endcap="square"/>
              </v:rect>
            </w:pict>
          </mc:Fallback>
        </mc:AlternateConten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2.4</w:t>
      </w:r>
    </w:p>
    <w:p w:rsidR="006E54AE" w:rsidRDefault="006E54AE" w:rsidP="006E54AE">
      <w:pPr>
        <w:spacing w:line="312" w:lineRule="atLeast"/>
      </w:pPr>
      <w:r>
        <w:t xml:space="preserve">Zeichnen Sie modellhaft eine verdünnte Natronlauge-Lösung auf Teilchenebene. </w:t>
      </w:r>
      <w:r>
        <w:rPr>
          <w:rFonts w:eastAsia="Arial" w:cs="Arial"/>
        </w:rPr>
        <w:t>→</w:t>
      </w:r>
      <w:r>
        <w:t xml:space="preserve"> 2.5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1016635</wp:posOffset>
                </wp:positionH>
                <wp:positionV relativeFrom="paragraph">
                  <wp:posOffset>-617855</wp:posOffset>
                </wp:positionV>
                <wp:extent cx="1610995" cy="2255520"/>
                <wp:effectExtent l="14605" t="12065" r="15875" b="15240"/>
                <wp:wrapNone/>
                <wp:docPr id="1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10995" cy="225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764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95249" id="Rectangle 3" o:spid="_x0000_s1026" style="position:absolute;margin-left:80.05pt;margin-top:-48.65pt;width:126.85pt;height:177.6pt;rotation:90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" strokeweight=".49mm">
                <v:stroke joinstyle="round" endcap="square"/>
              </v:rect>
            </w:pict>
          </mc:Fallback>
        </mc:AlternateConten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  <w:rPr>
          <w:rFonts w:eastAsia="Arial" w:cs="Arial"/>
        </w:rPr>
      </w:pPr>
    </w:p>
    <w:p w:rsidR="006E54AE" w:rsidRDefault="006E54AE" w:rsidP="006E54AE">
      <w:pPr>
        <w:spacing w:line="312" w:lineRule="atLeast"/>
        <w:rPr>
          <w:rFonts w:eastAsia="Arial" w:cs="Arial"/>
        </w:rPr>
      </w:pPr>
    </w:p>
    <w:p w:rsidR="006E54AE" w:rsidRDefault="006E54AE" w:rsidP="006E54AE">
      <w:pPr>
        <w:spacing w:line="312" w:lineRule="atLeast"/>
        <w:rPr>
          <w:rFonts w:eastAsia="Arial" w:cs="Arial"/>
        </w:rPr>
      </w:pPr>
    </w:p>
    <w:p w:rsidR="006E54AE" w:rsidRDefault="006E54AE" w:rsidP="006E54AE">
      <w:pPr>
        <w:spacing w:line="312" w:lineRule="atLeast"/>
        <w:rPr>
          <w:rFonts w:eastAsia="Arial" w:cs="Arial"/>
        </w:rPr>
      </w:pPr>
    </w:p>
    <w:p w:rsidR="006E54AE" w:rsidRDefault="006E54AE" w:rsidP="006E54AE">
      <w:pPr>
        <w:spacing w:line="312" w:lineRule="atLeast"/>
        <w:rPr>
          <w:rFonts w:eastAsia="Arial" w:cs="Arial"/>
        </w:rPr>
      </w:pP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pageBreakBefore/>
        <w:spacing w:line="312" w:lineRule="atLeast"/>
      </w:pPr>
      <w:r>
        <w:lastRenderedPageBreak/>
        <w:t>2.3</w:t>
      </w:r>
    </w:p>
    <w:p w:rsidR="006E54AE" w:rsidRDefault="006E54AE" w:rsidP="006E54AE">
      <w:pPr>
        <w:spacing w:after="57" w:line="312" w:lineRule="atLeast"/>
      </w:pPr>
      <w:r>
        <w:t>Verdünnte Salzsäure-Lösung</w:t>
      </w:r>
    </w:p>
    <w:p w:rsidR="006E54AE" w:rsidRDefault="006E54AE" w:rsidP="006E54AE">
      <w:pPr>
        <w:spacing w:line="312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2185670</wp:posOffset>
                </wp:positionH>
                <wp:positionV relativeFrom="paragraph">
                  <wp:posOffset>224155</wp:posOffset>
                </wp:positionV>
                <wp:extent cx="626745" cy="261620"/>
                <wp:effectExtent l="635" t="3175" r="1270" b="1905"/>
                <wp:wrapNone/>
                <wp:docPr id="1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54AE" w:rsidRDefault="006E54AE" w:rsidP="006E54AE">
                            <w:pPr>
                              <w:tabs>
                                <w:tab w:val="left" w:pos="709"/>
                              </w:tabs>
                              <w:autoSpaceDE/>
                              <w:spacing w:before="120" w:line="283" w:lineRule="exact"/>
                              <w:rPr>
                                <w:color w:val="00000A"/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Cl</w:t>
                            </w:r>
                            <w:r>
                              <w:rPr>
                                <w:color w:val="00000A"/>
                                <w:kern w:val="1"/>
                                <w:position w:val="9"/>
                                <w:sz w:val="18"/>
                              </w:rPr>
                              <w:t>-</w:t>
                            </w: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172.1pt;margin-top:17.65pt;width:49.35pt;height:20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" filled="f" stroked="f" strokecolor="#3465a4">
                <v:stroke joinstyle="round"/>
                <v:textbox inset="0,0,0,0">
                  <w:txbxContent>
                    <w:p w:rsidR="006E54AE" w:rsidRDefault="006E54AE" w:rsidP="006E54AE">
                      <w:pPr>
                        <w:tabs>
                          <w:tab w:val="left" w:pos="709"/>
                        </w:tabs>
                        <w:autoSpaceDE/>
                        <w:spacing w:before="120" w:line="283" w:lineRule="exact"/>
                        <w:rPr>
                          <w:color w:val="00000A"/>
                          <w:kern w:val="1"/>
                          <w:sz w:val="24"/>
                        </w:rPr>
                      </w:pPr>
                      <w:r>
                        <w:rPr>
                          <w:color w:val="00000A"/>
                          <w:kern w:val="1"/>
                          <w:sz w:val="24"/>
                        </w:rPr>
                        <w:t>Cl</w:t>
                      </w:r>
                      <w:r>
                        <w:rPr>
                          <w:color w:val="00000A"/>
                          <w:kern w:val="1"/>
                          <w:position w:val="9"/>
                          <w:sz w:val="18"/>
                        </w:rPr>
                        <w:t>-</w:t>
                      </w:r>
                      <w:r>
                        <w:rPr>
                          <w:color w:val="00000A"/>
                          <w:kern w:val="1"/>
                          <w:sz w:val="24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</w:p>
    <w:p w:rsidR="006E54AE" w:rsidRDefault="006E54AE" w:rsidP="006E54AE">
      <w:pPr>
        <w:spacing w:line="312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1016635</wp:posOffset>
                </wp:positionH>
                <wp:positionV relativeFrom="paragraph">
                  <wp:posOffset>-470535</wp:posOffset>
                </wp:positionV>
                <wp:extent cx="1610995" cy="2255520"/>
                <wp:effectExtent l="14605" t="9525" r="15875" b="17780"/>
                <wp:wrapNone/>
                <wp:docPr id="1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10995" cy="225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764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44DBF" id="Rectangle 4" o:spid="_x0000_s1026" style="position:absolute;margin-left:80.05pt;margin-top:-37.05pt;width:126.85pt;height:177.6pt;rotation:90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" strokeweight=".49mm">
                <v:stroke joinstyle="round" endcap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974725</wp:posOffset>
                </wp:positionH>
                <wp:positionV relativeFrom="paragraph">
                  <wp:posOffset>65405</wp:posOffset>
                </wp:positionV>
                <wp:extent cx="626745" cy="261620"/>
                <wp:effectExtent l="0" t="4445" r="2540" b="635"/>
                <wp:wrapNone/>
                <wp:docPr id="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54AE" w:rsidRDefault="006E54AE" w:rsidP="006E54AE">
                            <w:pPr>
                              <w:tabs>
                                <w:tab w:val="left" w:pos="709"/>
                              </w:tabs>
                              <w:autoSpaceDE/>
                              <w:spacing w:before="120" w:line="283" w:lineRule="exact"/>
                              <w:rPr>
                                <w:color w:val="00000A"/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H</w:t>
                            </w:r>
                            <w:r>
                              <w:rPr>
                                <w:color w:val="00000A"/>
                                <w:kern w:val="1"/>
                                <w:position w:val="9"/>
                                <w:sz w:val="18"/>
                              </w:rPr>
                              <w:t>+</w:t>
                            </w: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76.75pt;margin-top:5.15pt;width:49.35pt;height:2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" filled="f" stroked="f" strokecolor="#3465a4">
                <v:stroke joinstyle="round"/>
                <v:textbox inset="0,0,0,0">
                  <w:txbxContent>
                    <w:p w:rsidR="006E54AE" w:rsidRDefault="006E54AE" w:rsidP="006E54AE">
                      <w:pPr>
                        <w:tabs>
                          <w:tab w:val="left" w:pos="709"/>
                        </w:tabs>
                        <w:autoSpaceDE/>
                        <w:spacing w:before="120" w:line="283" w:lineRule="exact"/>
                        <w:rPr>
                          <w:color w:val="00000A"/>
                          <w:kern w:val="1"/>
                          <w:sz w:val="24"/>
                        </w:rPr>
                      </w:pPr>
                      <w:r>
                        <w:rPr>
                          <w:color w:val="00000A"/>
                          <w:kern w:val="1"/>
                          <w:sz w:val="24"/>
                        </w:rPr>
                        <w:t>H</w:t>
                      </w:r>
                      <w:r>
                        <w:rPr>
                          <w:color w:val="00000A"/>
                          <w:kern w:val="1"/>
                          <w:position w:val="9"/>
                          <w:sz w:val="18"/>
                        </w:rPr>
                        <w:t>+</w:t>
                      </w:r>
                      <w:r>
                        <w:rPr>
                          <w:color w:val="00000A"/>
                          <w:kern w:val="1"/>
                          <w:sz w:val="24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</w:p>
    <w:p w:rsidR="006E54AE" w:rsidRDefault="006E54AE" w:rsidP="006E54AE">
      <w:pPr>
        <w:spacing w:line="312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1845945</wp:posOffset>
                </wp:positionH>
                <wp:positionV relativeFrom="paragraph">
                  <wp:posOffset>89535</wp:posOffset>
                </wp:positionV>
                <wp:extent cx="626745" cy="261620"/>
                <wp:effectExtent l="381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54AE" w:rsidRDefault="006E54AE" w:rsidP="006E54AE">
                            <w:pPr>
                              <w:tabs>
                                <w:tab w:val="left" w:pos="709"/>
                              </w:tabs>
                              <w:autoSpaceDE/>
                              <w:spacing w:before="120" w:line="283" w:lineRule="exact"/>
                              <w:rPr>
                                <w:color w:val="00000A"/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H</w:t>
                            </w:r>
                            <w:r>
                              <w:rPr>
                                <w:color w:val="00000A"/>
                                <w:kern w:val="1"/>
                                <w:position w:val="9"/>
                                <w:sz w:val="18"/>
                              </w:rPr>
                              <w:t>+</w:t>
                            </w: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145.35pt;margin-top:7.05pt;width:49.35pt;height:20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" filled="f" stroked="f" strokecolor="#3465a4">
                <v:stroke joinstyle="round"/>
                <v:textbox inset="0,0,0,0">
                  <w:txbxContent>
                    <w:p w:rsidR="006E54AE" w:rsidRDefault="006E54AE" w:rsidP="006E54AE">
                      <w:pPr>
                        <w:tabs>
                          <w:tab w:val="left" w:pos="709"/>
                        </w:tabs>
                        <w:autoSpaceDE/>
                        <w:spacing w:before="120" w:line="283" w:lineRule="exact"/>
                        <w:rPr>
                          <w:color w:val="00000A"/>
                          <w:kern w:val="1"/>
                          <w:sz w:val="24"/>
                        </w:rPr>
                      </w:pPr>
                      <w:r>
                        <w:rPr>
                          <w:color w:val="00000A"/>
                          <w:kern w:val="1"/>
                          <w:sz w:val="24"/>
                        </w:rPr>
                        <w:t>H</w:t>
                      </w:r>
                      <w:r>
                        <w:rPr>
                          <w:color w:val="00000A"/>
                          <w:kern w:val="1"/>
                          <w:position w:val="9"/>
                          <w:sz w:val="18"/>
                        </w:rPr>
                        <w:t>+</w:t>
                      </w:r>
                      <w:r>
                        <w:rPr>
                          <w:color w:val="00000A"/>
                          <w:kern w:val="1"/>
                          <w:sz w:val="24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187325</wp:posOffset>
                </wp:positionV>
                <wp:extent cx="626745" cy="261620"/>
                <wp:effectExtent l="0" t="635" r="0" b="4445"/>
                <wp:wrapNone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54AE" w:rsidRDefault="006E54AE" w:rsidP="006E54AE">
                            <w:pPr>
                              <w:tabs>
                                <w:tab w:val="left" w:pos="709"/>
                              </w:tabs>
                              <w:autoSpaceDE/>
                              <w:spacing w:before="120" w:line="283" w:lineRule="exact"/>
                              <w:rPr>
                                <w:color w:val="00000A"/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Cl</w:t>
                            </w:r>
                            <w:r>
                              <w:rPr>
                                <w:color w:val="00000A"/>
                                <w:kern w:val="1"/>
                                <w:position w:val="9"/>
                                <w:sz w:val="18"/>
                              </w:rPr>
                              <w:t>-</w:t>
                            </w: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96pt;margin-top:14.75pt;width:49.35pt;height:20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" filled="f" stroked="f" strokecolor="#3465a4">
                <v:stroke joinstyle="round"/>
                <v:textbox inset="0,0,0,0">
                  <w:txbxContent>
                    <w:p w:rsidR="006E54AE" w:rsidRDefault="006E54AE" w:rsidP="006E54AE">
                      <w:pPr>
                        <w:tabs>
                          <w:tab w:val="left" w:pos="709"/>
                        </w:tabs>
                        <w:autoSpaceDE/>
                        <w:spacing w:before="120" w:line="283" w:lineRule="exact"/>
                        <w:rPr>
                          <w:color w:val="00000A"/>
                          <w:kern w:val="1"/>
                          <w:sz w:val="24"/>
                        </w:rPr>
                      </w:pPr>
                      <w:r>
                        <w:rPr>
                          <w:color w:val="00000A"/>
                          <w:kern w:val="1"/>
                          <w:sz w:val="24"/>
                        </w:rPr>
                        <w:t>Cl</w:t>
                      </w:r>
                      <w:r>
                        <w:rPr>
                          <w:color w:val="00000A"/>
                          <w:kern w:val="1"/>
                          <w:position w:val="9"/>
                          <w:sz w:val="18"/>
                        </w:rPr>
                        <w:t>-</w:t>
                      </w:r>
                      <w:r>
                        <w:rPr>
                          <w:color w:val="00000A"/>
                          <w:kern w:val="1"/>
                          <w:sz w:val="24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</w:p>
    <w:p w:rsidR="006E54AE" w:rsidRDefault="006E54AE" w:rsidP="006E54AE">
      <w:pPr>
        <w:spacing w:line="312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2185670</wp:posOffset>
                </wp:positionH>
                <wp:positionV relativeFrom="paragraph">
                  <wp:posOffset>230505</wp:posOffset>
                </wp:positionV>
                <wp:extent cx="626745" cy="261620"/>
                <wp:effectExtent l="635" t="3810" r="1270" b="1270"/>
                <wp:wrapNone/>
                <wp:docPr id="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54AE" w:rsidRDefault="006E54AE" w:rsidP="006E54AE">
                            <w:pPr>
                              <w:tabs>
                                <w:tab w:val="left" w:pos="709"/>
                              </w:tabs>
                              <w:autoSpaceDE/>
                              <w:spacing w:before="120" w:line="283" w:lineRule="exact"/>
                              <w:rPr>
                                <w:color w:val="00000A"/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H</w:t>
                            </w:r>
                            <w:r>
                              <w:rPr>
                                <w:color w:val="00000A"/>
                                <w:kern w:val="1"/>
                                <w:position w:val="9"/>
                                <w:sz w:val="18"/>
                              </w:rPr>
                              <w:t>+</w:t>
                            </w: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172.1pt;margin-top:18.15pt;width:49.35pt;height:2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" filled="f" stroked="f" strokecolor="#3465a4">
                <v:stroke joinstyle="round"/>
                <v:textbox inset="0,0,0,0">
                  <w:txbxContent>
                    <w:p w:rsidR="006E54AE" w:rsidRDefault="006E54AE" w:rsidP="006E54AE">
                      <w:pPr>
                        <w:tabs>
                          <w:tab w:val="left" w:pos="709"/>
                        </w:tabs>
                        <w:autoSpaceDE/>
                        <w:spacing w:before="120" w:line="283" w:lineRule="exact"/>
                        <w:rPr>
                          <w:color w:val="00000A"/>
                          <w:kern w:val="1"/>
                          <w:sz w:val="24"/>
                        </w:rPr>
                      </w:pPr>
                      <w:r>
                        <w:rPr>
                          <w:color w:val="00000A"/>
                          <w:kern w:val="1"/>
                          <w:sz w:val="24"/>
                        </w:rPr>
                        <w:t>H</w:t>
                      </w:r>
                      <w:r>
                        <w:rPr>
                          <w:color w:val="00000A"/>
                          <w:kern w:val="1"/>
                          <w:position w:val="9"/>
                          <w:sz w:val="18"/>
                        </w:rPr>
                        <w:t>+</w:t>
                      </w:r>
                      <w:r>
                        <w:rPr>
                          <w:color w:val="00000A"/>
                          <w:kern w:val="1"/>
                          <w:sz w:val="24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</w:p>
    <w:p w:rsidR="006E54AE" w:rsidRDefault="006E54AE" w:rsidP="006E54AE">
      <w:pPr>
        <w:spacing w:line="312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966470</wp:posOffset>
                </wp:positionH>
                <wp:positionV relativeFrom="paragraph">
                  <wp:posOffset>133985</wp:posOffset>
                </wp:positionV>
                <wp:extent cx="626745" cy="261620"/>
                <wp:effectExtent l="635" t="635" r="1270" b="4445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54AE" w:rsidRDefault="006E54AE" w:rsidP="006E54AE">
                            <w:pPr>
                              <w:tabs>
                                <w:tab w:val="left" w:pos="709"/>
                              </w:tabs>
                              <w:autoSpaceDE/>
                              <w:spacing w:before="120" w:line="283" w:lineRule="exact"/>
                              <w:rPr>
                                <w:color w:val="00000A"/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Cl</w:t>
                            </w:r>
                            <w:r>
                              <w:rPr>
                                <w:color w:val="00000A"/>
                                <w:kern w:val="1"/>
                                <w:position w:val="9"/>
                                <w:sz w:val="18"/>
                              </w:rPr>
                              <w:t>-</w:t>
                            </w: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76.1pt;margin-top:10.55pt;width:49.35pt;height:20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" filled="f" stroked="f" strokecolor="#3465a4">
                <v:stroke joinstyle="round"/>
                <v:textbox inset="0,0,0,0">
                  <w:txbxContent>
                    <w:p w:rsidR="006E54AE" w:rsidRDefault="006E54AE" w:rsidP="006E54AE">
                      <w:pPr>
                        <w:tabs>
                          <w:tab w:val="left" w:pos="709"/>
                        </w:tabs>
                        <w:autoSpaceDE/>
                        <w:spacing w:before="120" w:line="283" w:lineRule="exact"/>
                        <w:rPr>
                          <w:color w:val="00000A"/>
                          <w:kern w:val="1"/>
                          <w:sz w:val="24"/>
                        </w:rPr>
                      </w:pPr>
                      <w:r>
                        <w:rPr>
                          <w:color w:val="00000A"/>
                          <w:kern w:val="1"/>
                          <w:sz w:val="24"/>
                        </w:rPr>
                        <w:t>Cl</w:t>
                      </w:r>
                      <w:r>
                        <w:rPr>
                          <w:color w:val="00000A"/>
                          <w:kern w:val="1"/>
                          <w:position w:val="9"/>
                          <w:sz w:val="18"/>
                        </w:rPr>
                        <w:t>-</w:t>
                      </w:r>
                      <w:r>
                        <w:rPr>
                          <w:color w:val="00000A"/>
                          <w:kern w:val="1"/>
                          <w:sz w:val="24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</w:p>
    <w:p w:rsidR="006E54AE" w:rsidRDefault="006E54AE" w:rsidP="006E54AE">
      <w:pPr>
        <w:spacing w:line="312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1958975</wp:posOffset>
                </wp:positionH>
                <wp:positionV relativeFrom="paragraph">
                  <wp:posOffset>140970</wp:posOffset>
                </wp:positionV>
                <wp:extent cx="626745" cy="261620"/>
                <wp:effectExtent l="2540" t="0" r="0" b="0"/>
                <wp:wrapNone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54AE" w:rsidRDefault="006E54AE" w:rsidP="006E54AE">
                            <w:pPr>
                              <w:tabs>
                                <w:tab w:val="left" w:pos="709"/>
                              </w:tabs>
                              <w:autoSpaceDE/>
                              <w:spacing w:before="120" w:line="283" w:lineRule="exact"/>
                              <w:rPr>
                                <w:color w:val="00000A"/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Cl</w:t>
                            </w:r>
                            <w:r>
                              <w:rPr>
                                <w:color w:val="00000A"/>
                                <w:kern w:val="1"/>
                                <w:position w:val="9"/>
                                <w:sz w:val="18"/>
                              </w:rPr>
                              <w:t>-</w:t>
                            </w: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154.25pt;margin-top:11.1pt;width:49.35pt;height:20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" filled="f" stroked="f" strokecolor="#3465a4">
                <v:stroke joinstyle="round"/>
                <v:textbox inset="0,0,0,0">
                  <w:txbxContent>
                    <w:p w:rsidR="006E54AE" w:rsidRDefault="006E54AE" w:rsidP="006E54AE">
                      <w:pPr>
                        <w:tabs>
                          <w:tab w:val="left" w:pos="709"/>
                        </w:tabs>
                        <w:autoSpaceDE/>
                        <w:spacing w:before="120" w:line="283" w:lineRule="exact"/>
                        <w:rPr>
                          <w:color w:val="00000A"/>
                          <w:kern w:val="1"/>
                          <w:sz w:val="24"/>
                        </w:rPr>
                      </w:pPr>
                      <w:r>
                        <w:rPr>
                          <w:color w:val="00000A"/>
                          <w:kern w:val="1"/>
                          <w:sz w:val="24"/>
                        </w:rPr>
                        <w:t>Cl</w:t>
                      </w:r>
                      <w:r>
                        <w:rPr>
                          <w:color w:val="00000A"/>
                          <w:kern w:val="1"/>
                          <w:position w:val="9"/>
                          <w:sz w:val="18"/>
                        </w:rPr>
                        <w:t>-</w:t>
                      </w:r>
                      <w:r>
                        <w:rPr>
                          <w:color w:val="00000A"/>
                          <w:kern w:val="1"/>
                          <w:sz w:val="24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</w:p>
    <w:p w:rsidR="006E54AE" w:rsidRDefault="006E54AE" w:rsidP="006E54AE">
      <w:pPr>
        <w:spacing w:line="312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66675</wp:posOffset>
                </wp:positionV>
                <wp:extent cx="626745" cy="261620"/>
                <wp:effectExtent l="0" t="0" r="0" b="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54AE" w:rsidRDefault="006E54AE" w:rsidP="006E54AE">
                            <w:pPr>
                              <w:tabs>
                                <w:tab w:val="left" w:pos="709"/>
                              </w:tabs>
                              <w:autoSpaceDE/>
                              <w:spacing w:before="120" w:line="283" w:lineRule="exact"/>
                              <w:rPr>
                                <w:color w:val="00000A"/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H</w:t>
                            </w:r>
                            <w:r>
                              <w:rPr>
                                <w:color w:val="00000A"/>
                                <w:kern w:val="1"/>
                                <w:position w:val="9"/>
                                <w:sz w:val="18"/>
                              </w:rPr>
                              <w:t>+</w:t>
                            </w: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79.5pt;margin-top:5.25pt;width:49.35pt;height:2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" filled="f" stroked="f" strokecolor="#3465a4">
                <v:stroke joinstyle="round"/>
                <v:textbox inset="0,0,0,0">
                  <w:txbxContent>
                    <w:p w:rsidR="006E54AE" w:rsidRDefault="006E54AE" w:rsidP="006E54AE">
                      <w:pPr>
                        <w:tabs>
                          <w:tab w:val="left" w:pos="709"/>
                        </w:tabs>
                        <w:autoSpaceDE/>
                        <w:spacing w:before="120" w:line="283" w:lineRule="exact"/>
                        <w:rPr>
                          <w:color w:val="00000A"/>
                          <w:kern w:val="1"/>
                          <w:sz w:val="24"/>
                        </w:rPr>
                      </w:pPr>
                      <w:r>
                        <w:rPr>
                          <w:color w:val="00000A"/>
                          <w:kern w:val="1"/>
                          <w:sz w:val="24"/>
                        </w:rPr>
                        <w:t>H</w:t>
                      </w:r>
                      <w:r>
                        <w:rPr>
                          <w:color w:val="00000A"/>
                          <w:kern w:val="1"/>
                          <w:position w:val="9"/>
                          <w:sz w:val="18"/>
                        </w:rPr>
                        <w:t>+</w:t>
                      </w:r>
                      <w:r>
                        <w:rPr>
                          <w:color w:val="00000A"/>
                          <w:kern w:val="1"/>
                          <w:sz w:val="24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tabs>
          <w:tab w:val="left" w:pos="288"/>
        </w:tabs>
        <w:spacing w:line="312" w:lineRule="atLeast"/>
        <w:rPr>
          <w:rFonts w:eastAsia="Arial" w:cs="Arial"/>
        </w:rPr>
      </w:pPr>
      <w:r>
        <w:rPr>
          <w:rFonts w:eastAsia="Arial" w:cs="Arial"/>
        </w:rPr>
        <w:t>Kurzdiagnose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rPr>
          <w:rFonts w:eastAsia="Arial" w:cs="Arial"/>
        </w:rPr>
        <w:tab/>
      </w:r>
      <w:r>
        <w:t>Ich habe keine H</w:t>
      </w:r>
      <w:r>
        <w:rPr>
          <w:position w:val="11"/>
          <w:sz w:val="18"/>
        </w:rPr>
        <w:t>+</w:t>
      </w:r>
      <w:r>
        <w:t xml:space="preserve">(aq)-Ionen formuliert. </w:t>
      </w:r>
      <w:r>
        <w:rPr>
          <w:rFonts w:eastAsia="Arial" w:cs="Arial"/>
        </w:rPr>
        <w:t>→</w:t>
      </w:r>
      <w:r>
        <w:t xml:space="preserve"> 2.3.1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  <w:t>Ich habe eine ungleiche Anzahl an H</w:t>
      </w:r>
      <w:r>
        <w:rPr>
          <w:position w:val="11"/>
          <w:sz w:val="18"/>
        </w:rPr>
        <w:t>+</w:t>
      </w:r>
      <w:r>
        <w:t>(aq)- und Cl</w:t>
      </w:r>
      <w:r>
        <w:rPr>
          <w:spacing w:val="20"/>
          <w:position w:val="12"/>
        </w:rPr>
        <w:t>-</w:t>
      </w:r>
      <w:r>
        <w:t xml:space="preserve">(aq)-Ionen. </w:t>
      </w:r>
      <w:r>
        <w:rPr>
          <w:rFonts w:eastAsia="Arial" w:cs="Arial"/>
        </w:rPr>
        <w:t>→</w:t>
      </w:r>
      <w:r>
        <w:t xml:space="preserve"> 2.3.2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  <w:t xml:space="preserve">Ich habe HCl-Teilchen formuliert. </w:t>
      </w:r>
      <w:r>
        <w:rPr>
          <w:rFonts w:eastAsia="Arial" w:cs="Arial"/>
        </w:rPr>
        <w:t>→</w:t>
      </w:r>
      <w:r>
        <w:t xml:space="preserve"> 2.3.3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</w:r>
      <w:r>
        <w:rPr>
          <w:rFonts w:eastAsia="Arial" w:cs="Arial"/>
        </w:rPr>
        <w:t xml:space="preserve">Alles richtig </w:t>
      </w:r>
      <w:bookmarkStart w:id="3" w:name="__DdeLink__30_68711028711"/>
      <w:r>
        <w:rPr>
          <w:rFonts w:eastAsia="Arial" w:cs="Arial"/>
        </w:rPr>
        <w:t>→</w:t>
      </w:r>
      <w:r>
        <w:t xml:space="preserve"> </w:t>
      </w:r>
      <w:bookmarkEnd w:id="3"/>
      <w:r>
        <w:t>2.4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2.3.1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Die charakteristischen Teilchen einer Säure-Lösung sind hydratisierte Protonen (H</w:t>
      </w:r>
      <w:r>
        <w:rPr>
          <w:position w:val="11"/>
          <w:sz w:val="18"/>
        </w:rPr>
        <w:t>+</w:t>
      </w:r>
      <w:r>
        <w:t>(aq)-Ionen). Sie sind bei der Dissoziation von Säure-Molekülen, hier HCl-Moleküle, entstanden.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2.3.2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Bei der Dissoziation von HCl-Molekülen entsteht pro H</w:t>
      </w:r>
      <w:r>
        <w:rPr>
          <w:position w:val="11"/>
          <w:sz w:val="18"/>
        </w:rPr>
        <w:t>+</w:t>
      </w:r>
      <w:r>
        <w:t>(aq)-Teilchen ein Cl</w:t>
      </w:r>
      <w:r>
        <w:rPr>
          <w:spacing w:val="20"/>
          <w:position w:val="12"/>
        </w:rPr>
        <w:t>-</w:t>
      </w:r>
      <w:r>
        <w:t xml:space="preserve">(aq)-Teilchen (siehe Reaktions-gleichung unter </w:t>
      </w:r>
      <w:r>
        <w:rPr>
          <w:rFonts w:eastAsia="Arial" w:cs="Arial"/>
        </w:rPr>
        <w:t xml:space="preserve">→ </w:t>
      </w:r>
      <w:r>
        <w:t>2). Die Anzahl an H</w:t>
      </w:r>
      <w:r>
        <w:rPr>
          <w:position w:val="11"/>
          <w:sz w:val="18"/>
        </w:rPr>
        <w:t>+</w:t>
      </w:r>
      <w:r>
        <w:t>(aq)-Teilchen muss also gleich der Anzahl der Cl</w:t>
      </w:r>
      <w:r>
        <w:rPr>
          <w:spacing w:val="20"/>
          <w:position w:val="12"/>
        </w:rPr>
        <w:t>-</w:t>
      </w:r>
      <w:r>
        <w:t>(aq)-Teilchen sein.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2.3.3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rPr>
          <w:rFonts w:eastAsia="Arial" w:cs="Arial"/>
        </w:rPr>
        <w:t xml:space="preserve">In verdünnter Salzsäure-Lösung sind praktisch alle HCl-Moleküle in </w:t>
      </w:r>
      <w:r>
        <w:t>H</w:t>
      </w:r>
      <w:r>
        <w:rPr>
          <w:position w:val="11"/>
          <w:sz w:val="18"/>
        </w:rPr>
        <w:t>+</w:t>
      </w:r>
      <w:r>
        <w:t>(aq)- und Cl</w:t>
      </w:r>
      <w:r>
        <w:rPr>
          <w:spacing w:val="20"/>
          <w:position w:val="12"/>
        </w:rPr>
        <w:t>-</w:t>
      </w:r>
      <w:r>
        <w:t>(aq)-Teilchen dissoziiert.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2.5</w:t>
      </w:r>
    </w:p>
    <w:p w:rsidR="006E54AE" w:rsidRDefault="006E54AE" w:rsidP="006E54AE">
      <w:pPr>
        <w:spacing w:line="312" w:lineRule="atLeast"/>
      </w:pPr>
      <w:r>
        <w:t>Verdünnte Natronlauge-Lösung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1016635</wp:posOffset>
                </wp:positionH>
                <wp:positionV relativeFrom="paragraph">
                  <wp:posOffset>-398145</wp:posOffset>
                </wp:positionV>
                <wp:extent cx="1610995" cy="2255520"/>
                <wp:effectExtent l="14605" t="16510" r="15875" b="10795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10995" cy="225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764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ED133" id="Rectangle 13" o:spid="_x0000_s1026" style="position:absolute;margin-left:80.05pt;margin-top:-31.35pt;width:126.85pt;height:177.6pt;rotation:90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" strokeweight=".49mm">
                <v:stroke joinstyle="round" endcap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879475</wp:posOffset>
                </wp:positionH>
                <wp:positionV relativeFrom="paragraph">
                  <wp:posOffset>74295</wp:posOffset>
                </wp:positionV>
                <wp:extent cx="626745" cy="261620"/>
                <wp:effectExtent l="0" t="0" r="2540" b="0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54AE" w:rsidRDefault="006E54AE" w:rsidP="006E54AE">
                            <w:pPr>
                              <w:tabs>
                                <w:tab w:val="left" w:pos="709"/>
                              </w:tabs>
                              <w:autoSpaceDE/>
                              <w:spacing w:before="120" w:line="283" w:lineRule="exact"/>
                              <w:rPr>
                                <w:color w:val="00000A"/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Na</w:t>
                            </w:r>
                            <w:r>
                              <w:rPr>
                                <w:color w:val="00000A"/>
                                <w:kern w:val="1"/>
                                <w:position w:val="9"/>
                                <w:sz w:val="18"/>
                              </w:rPr>
                              <w:t>+</w:t>
                            </w: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margin-left:69.25pt;margin-top:5.85pt;width:49.35pt;height:20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" filled="f" stroked="f" strokecolor="#3465a4">
                <v:stroke joinstyle="round"/>
                <v:textbox inset="0,0,0,0">
                  <w:txbxContent>
                    <w:p w:rsidR="006E54AE" w:rsidRDefault="006E54AE" w:rsidP="006E54AE">
                      <w:pPr>
                        <w:tabs>
                          <w:tab w:val="left" w:pos="709"/>
                        </w:tabs>
                        <w:autoSpaceDE/>
                        <w:spacing w:before="120" w:line="283" w:lineRule="exact"/>
                        <w:rPr>
                          <w:color w:val="00000A"/>
                          <w:kern w:val="1"/>
                          <w:sz w:val="24"/>
                        </w:rPr>
                      </w:pPr>
                      <w:r>
                        <w:rPr>
                          <w:color w:val="00000A"/>
                          <w:kern w:val="1"/>
                          <w:sz w:val="24"/>
                        </w:rPr>
                        <w:t>Na</w:t>
                      </w:r>
                      <w:r>
                        <w:rPr>
                          <w:color w:val="00000A"/>
                          <w:kern w:val="1"/>
                          <w:position w:val="9"/>
                          <w:sz w:val="18"/>
                        </w:rPr>
                        <w:t>+</w:t>
                      </w:r>
                      <w:r>
                        <w:rPr>
                          <w:color w:val="00000A"/>
                          <w:kern w:val="1"/>
                          <w:sz w:val="24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1819910</wp:posOffset>
                </wp:positionH>
                <wp:positionV relativeFrom="paragraph">
                  <wp:posOffset>125730</wp:posOffset>
                </wp:positionV>
                <wp:extent cx="626745" cy="261620"/>
                <wp:effectExtent l="0" t="0" r="0" b="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54AE" w:rsidRDefault="006E54AE" w:rsidP="006E54AE">
                            <w:pPr>
                              <w:tabs>
                                <w:tab w:val="left" w:pos="709"/>
                              </w:tabs>
                              <w:autoSpaceDE/>
                              <w:spacing w:before="120" w:line="283" w:lineRule="exact"/>
                              <w:rPr>
                                <w:color w:val="00000A"/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OH</w:t>
                            </w:r>
                            <w:r>
                              <w:rPr>
                                <w:color w:val="00000A"/>
                                <w:kern w:val="1"/>
                                <w:position w:val="9"/>
                                <w:sz w:val="18"/>
                              </w:rPr>
                              <w:t>-</w:t>
                            </w: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margin-left:143.3pt;margin-top:9.9pt;width:49.35pt;height:20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" filled="f" stroked="f" strokecolor="#3465a4">
                <v:stroke joinstyle="round"/>
                <v:textbox inset="0,0,0,0">
                  <w:txbxContent>
                    <w:p w:rsidR="006E54AE" w:rsidRDefault="006E54AE" w:rsidP="006E54AE">
                      <w:pPr>
                        <w:tabs>
                          <w:tab w:val="left" w:pos="709"/>
                        </w:tabs>
                        <w:autoSpaceDE/>
                        <w:spacing w:before="120" w:line="283" w:lineRule="exact"/>
                        <w:rPr>
                          <w:color w:val="00000A"/>
                          <w:kern w:val="1"/>
                          <w:sz w:val="24"/>
                        </w:rPr>
                      </w:pPr>
                      <w:r>
                        <w:rPr>
                          <w:color w:val="00000A"/>
                          <w:kern w:val="1"/>
                          <w:sz w:val="24"/>
                        </w:rPr>
                        <w:t>OH</w:t>
                      </w:r>
                      <w:r>
                        <w:rPr>
                          <w:color w:val="00000A"/>
                          <w:kern w:val="1"/>
                          <w:position w:val="9"/>
                          <w:sz w:val="18"/>
                        </w:rPr>
                        <w:t>-</w:t>
                      </w:r>
                      <w:r>
                        <w:rPr>
                          <w:color w:val="00000A"/>
                          <w:kern w:val="1"/>
                          <w:sz w:val="24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</w:p>
    <w:p w:rsidR="006E54AE" w:rsidRDefault="006E54AE" w:rsidP="006E54AE">
      <w:pPr>
        <w:spacing w:line="312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2010410</wp:posOffset>
                </wp:positionH>
                <wp:positionV relativeFrom="paragraph">
                  <wp:posOffset>191770</wp:posOffset>
                </wp:positionV>
                <wp:extent cx="626745" cy="261620"/>
                <wp:effectExtent l="0" t="0" r="0" b="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54AE" w:rsidRDefault="006E54AE" w:rsidP="006E54AE">
                            <w:pPr>
                              <w:tabs>
                                <w:tab w:val="left" w:pos="709"/>
                              </w:tabs>
                              <w:autoSpaceDE/>
                              <w:spacing w:before="120" w:line="283" w:lineRule="exact"/>
                              <w:rPr>
                                <w:color w:val="00000A"/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Na</w:t>
                            </w:r>
                            <w:r>
                              <w:rPr>
                                <w:color w:val="00000A"/>
                                <w:kern w:val="1"/>
                                <w:position w:val="9"/>
                                <w:sz w:val="18"/>
                              </w:rPr>
                              <w:t>+</w:t>
                            </w: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6" type="#_x0000_t202" style="position:absolute;margin-left:158.3pt;margin-top:15.1pt;width:49.35pt;height:20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" filled="f" stroked="f" strokecolor="#3465a4">
                <v:stroke joinstyle="round"/>
                <v:textbox inset="0,0,0,0">
                  <w:txbxContent>
                    <w:p w:rsidR="006E54AE" w:rsidRDefault="006E54AE" w:rsidP="006E54AE">
                      <w:pPr>
                        <w:tabs>
                          <w:tab w:val="left" w:pos="709"/>
                        </w:tabs>
                        <w:autoSpaceDE/>
                        <w:spacing w:before="120" w:line="283" w:lineRule="exact"/>
                        <w:rPr>
                          <w:color w:val="00000A"/>
                          <w:kern w:val="1"/>
                          <w:sz w:val="24"/>
                        </w:rPr>
                      </w:pPr>
                      <w:r>
                        <w:rPr>
                          <w:color w:val="00000A"/>
                          <w:kern w:val="1"/>
                          <w:sz w:val="24"/>
                        </w:rPr>
                        <w:t>Na</w:t>
                      </w:r>
                      <w:r>
                        <w:rPr>
                          <w:color w:val="00000A"/>
                          <w:kern w:val="1"/>
                          <w:position w:val="9"/>
                          <w:sz w:val="18"/>
                        </w:rPr>
                        <w:t>+</w:t>
                      </w:r>
                      <w:r>
                        <w:rPr>
                          <w:color w:val="00000A"/>
                          <w:kern w:val="1"/>
                          <w:sz w:val="24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992505</wp:posOffset>
                </wp:positionH>
                <wp:positionV relativeFrom="paragraph">
                  <wp:posOffset>204470</wp:posOffset>
                </wp:positionV>
                <wp:extent cx="626745" cy="261620"/>
                <wp:effectExtent l="0" t="0" r="3810" b="0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54AE" w:rsidRDefault="006E54AE" w:rsidP="006E54AE">
                            <w:pPr>
                              <w:tabs>
                                <w:tab w:val="left" w:pos="709"/>
                              </w:tabs>
                              <w:autoSpaceDE/>
                              <w:spacing w:before="120" w:line="283" w:lineRule="exact"/>
                              <w:rPr>
                                <w:color w:val="00000A"/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OH</w:t>
                            </w:r>
                            <w:r>
                              <w:rPr>
                                <w:color w:val="00000A"/>
                                <w:kern w:val="1"/>
                                <w:position w:val="9"/>
                                <w:sz w:val="18"/>
                              </w:rPr>
                              <w:t>-</w:t>
                            </w: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margin-left:78.15pt;margin-top:16.1pt;width:49.35pt;height:20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" filled="f" stroked="f" strokecolor="#3465a4">
                <v:stroke joinstyle="round"/>
                <v:textbox inset="0,0,0,0">
                  <w:txbxContent>
                    <w:p w:rsidR="006E54AE" w:rsidRDefault="006E54AE" w:rsidP="006E54AE">
                      <w:pPr>
                        <w:tabs>
                          <w:tab w:val="left" w:pos="709"/>
                        </w:tabs>
                        <w:autoSpaceDE/>
                        <w:spacing w:before="120" w:line="283" w:lineRule="exact"/>
                        <w:rPr>
                          <w:color w:val="00000A"/>
                          <w:kern w:val="1"/>
                          <w:sz w:val="24"/>
                        </w:rPr>
                      </w:pPr>
                      <w:r>
                        <w:rPr>
                          <w:color w:val="00000A"/>
                          <w:kern w:val="1"/>
                          <w:sz w:val="24"/>
                        </w:rPr>
                        <w:t>OH</w:t>
                      </w:r>
                      <w:r>
                        <w:rPr>
                          <w:color w:val="00000A"/>
                          <w:kern w:val="1"/>
                          <w:position w:val="9"/>
                          <w:sz w:val="18"/>
                        </w:rPr>
                        <w:t>-</w:t>
                      </w:r>
                      <w:r>
                        <w:rPr>
                          <w:color w:val="00000A"/>
                          <w:kern w:val="1"/>
                          <w:sz w:val="24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1071245</wp:posOffset>
                </wp:positionH>
                <wp:positionV relativeFrom="paragraph">
                  <wp:posOffset>186690</wp:posOffset>
                </wp:positionV>
                <wp:extent cx="626745" cy="261620"/>
                <wp:effectExtent l="635" t="0" r="1270" b="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54AE" w:rsidRDefault="006E54AE" w:rsidP="006E54AE">
                            <w:pPr>
                              <w:tabs>
                                <w:tab w:val="left" w:pos="709"/>
                              </w:tabs>
                              <w:autoSpaceDE/>
                              <w:spacing w:before="120" w:line="283" w:lineRule="exact"/>
                              <w:rPr>
                                <w:color w:val="00000A"/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OH</w:t>
                            </w:r>
                            <w:r>
                              <w:rPr>
                                <w:color w:val="00000A"/>
                                <w:kern w:val="1"/>
                                <w:position w:val="9"/>
                                <w:sz w:val="18"/>
                              </w:rPr>
                              <w:t>-</w:t>
                            </w: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8" type="#_x0000_t202" style="position:absolute;margin-left:84.35pt;margin-top:14.7pt;width:49.35pt;height:20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" filled="f" stroked="f" strokecolor="#3465a4">
                <v:stroke joinstyle="round"/>
                <v:textbox inset="0,0,0,0">
                  <w:txbxContent>
                    <w:p w:rsidR="006E54AE" w:rsidRDefault="006E54AE" w:rsidP="006E54AE">
                      <w:pPr>
                        <w:tabs>
                          <w:tab w:val="left" w:pos="709"/>
                        </w:tabs>
                        <w:autoSpaceDE/>
                        <w:spacing w:before="120" w:line="283" w:lineRule="exact"/>
                        <w:rPr>
                          <w:color w:val="00000A"/>
                          <w:kern w:val="1"/>
                          <w:sz w:val="24"/>
                        </w:rPr>
                      </w:pPr>
                      <w:r>
                        <w:rPr>
                          <w:color w:val="00000A"/>
                          <w:kern w:val="1"/>
                          <w:sz w:val="24"/>
                        </w:rPr>
                        <w:t>OH</w:t>
                      </w:r>
                      <w:r>
                        <w:rPr>
                          <w:color w:val="00000A"/>
                          <w:kern w:val="1"/>
                          <w:position w:val="9"/>
                          <w:sz w:val="18"/>
                        </w:rPr>
                        <w:t>-</w:t>
                      </w:r>
                      <w:r>
                        <w:rPr>
                          <w:color w:val="00000A"/>
                          <w:kern w:val="1"/>
                          <w:sz w:val="24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2177415</wp:posOffset>
                </wp:positionH>
                <wp:positionV relativeFrom="paragraph">
                  <wp:posOffset>92075</wp:posOffset>
                </wp:positionV>
                <wp:extent cx="626745" cy="261620"/>
                <wp:effectExtent l="1905" t="0" r="0" b="0"/>
                <wp:wrapNone/>
                <wp:docPr id="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54AE" w:rsidRDefault="006E54AE" w:rsidP="006E54AE">
                            <w:pPr>
                              <w:tabs>
                                <w:tab w:val="left" w:pos="709"/>
                              </w:tabs>
                              <w:autoSpaceDE/>
                              <w:spacing w:before="120" w:line="283" w:lineRule="exact"/>
                              <w:rPr>
                                <w:color w:val="00000A"/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OH</w:t>
                            </w:r>
                            <w:r>
                              <w:rPr>
                                <w:color w:val="00000A"/>
                                <w:kern w:val="1"/>
                                <w:position w:val="9"/>
                                <w:sz w:val="18"/>
                              </w:rPr>
                              <w:t>-</w:t>
                            </w: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9" type="#_x0000_t202" style="position:absolute;margin-left:171.45pt;margin-top:7.25pt;width:49.35pt;height:20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" filled="f" stroked="f" strokecolor="#3465a4">
                <v:stroke joinstyle="round"/>
                <v:textbox inset="0,0,0,0">
                  <w:txbxContent>
                    <w:p w:rsidR="006E54AE" w:rsidRDefault="006E54AE" w:rsidP="006E54AE">
                      <w:pPr>
                        <w:tabs>
                          <w:tab w:val="left" w:pos="709"/>
                        </w:tabs>
                        <w:autoSpaceDE/>
                        <w:spacing w:before="120" w:line="283" w:lineRule="exact"/>
                        <w:rPr>
                          <w:color w:val="00000A"/>
                          <w:kern w:val="1"/>
                          <w:sz w:val="24"/>
                        </w:rPr>
                      </w:pPr>
                      <w:r>
                        <w:rPr>
                          <w:color w:val="00000A"/>
                          <w:kern w:val="1"/>
                          <w:sz w:val="24"/>
                        </w:rPr>
                        <w:t>OH</w:t>
                      </w:r>
                      <w:r>
                        <w:rPr>
                          <w:color w:val="00000A"/>
                          <w:kern w:val="1"/>
                          <w:position w:val="9"/>
                          <w:sz w:val="18"/>
                        </w:rPr>
                        <w:t>-</w:t>
                      </w:r>
                      <w:r>
                        <w:rPr>
                          <w:color w:val="00000A"/>
                          <w:kern w:val="1"/>
                          <w:sz w:val="24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101600</wp:posOffset>
                </wp:positionV>
                <wp:extent cx="626745" cy="261620"/>
                <wp:effectExtent l="3810" t="3810" r="0" b="127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54AE" w:rsidRDefault="006E54AE" w:rsidP="006E54AE">
                            <w:pPr>
                              <w:tabs>
                                <w:tab w:val="left" w:pos="709"/>
                              </w:tabs>
                              <w:autoSpaceDE/>
                              <w:spacing w:before="120" w:line="283" w:lineRule="exact"/>
                              <w:rPr>
                                <w:color w:val="00000A"/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Na</w:t>
                            </w:r>
                            <w:r>
                              <w:rPr>
                                <w:color w:val="00000A"/>
                                <w:kern w:val="1"/>
                                <w:position w:val="9"/>
                                <w:sz w:val="18"/>
                              </w:rPr>
                              <w:t>+</w:t>
                            </w: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0" type="#_x0000_t202" style="position:absolute;margin-left:73.35pt;margin-top:8pt;width:49.35pt;height:20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" filled="f" stroked="f" strokecolor="#3465a4">
                <v:stroke joinstyle="round"/>
                <v:textbox inset="0,0,0,0">
                  <w:txbxContent>
                    <w:p w:rsidR="006E54AE" w:rsidRDefault="006E54AE" w:rsidP="006E54AE">
                      <w:pPr>
                        <w:tabs>
                          <w:tab w:val="left" w:pos="709"/>
                        </w:tabs>
                        <w:autoSpaceDE/>
                        <w:spacing w:before="120" w:line="283" w:lineRule="exact"/>
                        <w:rPr>
                          <w:color w:val="00000A"/>
                          <w:kern w:val="1"/>
                          <w:sz w:val="24"/>
                        </w:rPr>
                      </w:pPr>
                      <w:r>
                        <w:rPr>
                          <w:color w:val="00000A"/>
                          <w:kern w:val="1"/>
                          <w:sz w:val="24"/>
                        </w:rPr>
                        <w:t>Na</w:t>
                      </w:r>
                      <w:r>
                        <w:rPr>
                          <w:color w:val="00000A"/>
                          <w:kern w:val="1"/>
                          <w:position w:val="9"/>
                          <w:sz w:val="18"/>
                        </w:rPr>
                        <w:t>+</w:t>
                      </w:r>
                      <w:r>
                        <w:rPr>
                          <w:color w:val="00000A"/>
                          <w:kern w:val="1"/>
                          <w:sz w:val="24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2020570</wp:posOffset>
                </wp:positionH>
                <wp:positionV relativeFrom="paragraph">
                  <wp:posOffset>17145</wp:posOffset>
                </wp:positionV>
                <wp:extent cx="626745" cy="261620"/>
                <wp:effectExtent l="0" t="0" r="4445" b="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54AE" w:rsidRDefault="006E54AE" w:rsidP="006E54AE">
                            <w:pPr>
                              <w:tabs>
                                <w:tab w:val="left" w:pos="709"/>
                              </w:tabs>
                              <w:autoSpaceDE/>
                              <w:spacing w:before="120" w:line="283" w:lineRule="exact"/>
                              <w:rPr>
                                <w:color w:val="00000A"/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Na</w:t>
                            </w:r>
                            <w:r>
                              <w:rPr>
                                <w:color w:val="00000A"/>
                                <w:kern w:val="1"/>
                                <w:position w:val="9"/>
                                <w:sz w:val="18"/>
                              </w:rPr>
                              <w:t>+</w:t>
                            </w:r>
                            <w:r>
                              <w:rPr>
                                <w:color w:val="00000A"/>
                                <w:kern w:val="1"/>
                                <w:sz w:val="24"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margin-left:159.1pt;margin-top:1.35pt;width:49.35pt;height:20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" filled="f" stroked="f" strokecolor="#3465a4">
                <v:stroke joinstyle="round"/>
                <v:textbox inset="0,0,0,0">
                  <w:txbxContent>
                    <w:p w:rsidR="006E54AE" w:rsidRDefault="006E54AE" w:rsidP="006E54AE">
                      <w:pPr>
                        <w:tabs>
                          <w:tab w:val="left" w:pos="709"/>
                        </w:tabs>
                        <w:autoSpaceDE/>
                        <w:spacing w:before="120" w:line="283" w:lineRule="exact"/>
                        <w:rPr>
                          <w:color w:val="00000A"/>
                          <w:kern w:val="1"/>
                          <w:sz w:val="24"/>
                        </w:rPr>
                      </w:pPr>
                      <w:r>
                        <w:rPr>
                          <w:color w:val="00000A"/>
                          <w:kern w:val="1"/>
                          <w:sz w:val="24"/>
                        </w:rPr>
                        <w:t>Na</w:t>
                      </w:r>
                      <w:r>
                        <w:rPr>
                          <w:color w:val="00000A"/>
                          <w:kern w:val="1"/>
                          <w:position w:val="9"/>
                          <w:sz w:val="18"/>
                        </w:rPr>
                        <w:t>+</w:t>
                      </w:r>
                      <w:r>
                        <w:rPr>
                          <w:color w:val="00000A"/>
                          <w:kern w:val="1"/>
                          <w:sz w:val="24"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tabs>
          <w:tab w:val="left" w:pos="288"/>
        </w:tabs>
        <w:spacing w:line="312" w:lineRule="atLeast"/>
        <w:rPr>
          <w:rFonts w:eastAsia="Arial" w:cs="Arial"/>
        </w:rPr>
      </w:pPr>
    </w:p>
    <w:p w:rsidR="006E54AE" w:rsidRDefault="006E54AE" w:rsidP="006E54AE">
      <w:pPr>
        <w:pageBreakBefore/>
        <w:tabs>
          <w:tab w:val="left" w:pos="288"/>
        </w:tabs>
        <w:spacing w:line="312" w:lineRule="atLeast"/>
        <w:rPr>
          <w:rFonts w:eastAsia="Arial" w:cs="Arial"/>
        </w:rPr>
      </w:pPr>
      <w:r>
        <w:rPr>
          <w:rFonts w:eastAsia="Arial" w:cs="Arial"/>
        </w:rPr>
        <w:lastRenderedPageBreak/>
        <w:t>Kurzdiagnose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rPr>
          <w:rFonts w:eastAsia="Arial" w:cs="Arial"/>
        </w:rPr>
        <w:tab/>
      </w:r>
      <w:r>
        <w:t>Ich habe keine OH</w:t>
      </w:r>
      <w:r>
        <w:rPr>
          <w:spacing w:val="20"/>
          <w:position w:val="12"/>
        </w:rPr>
        <w:t>-</w:t>
      </w:r>
      <w:r>
        <w:rPr>
          <w:rFonts w:eastAsia="Arial" w:cs="Arial"/>
        </w:rPr>
        <w:t>(aq)</w:t>
      </w:r>
      <w:r>
        <w:t xml:space="preserve">-Ionen formuliert. </w:t>
      </w:r>
      <w:r>
        <w:rPr>
          <w:rFonts w:eastAsia="Arial" w:cs="Arial"/>
        </w:rPr>
        <w:t>→</w:t>
      </w:r>
      <w:r>
        <w:t xml:space="preserve"> 2.5.1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  <w:t>Ich habe eine ungleiche Anzahl an Na</w:t>
      </w:r>
      <w:r>
        <w:rPr>
          <w:position w:val="11"/>
          <w:sz w:val="18"/>
        </w:rPr>
        <w:t>+</w:t>
      </w:r>
      <w:r>
        <w:rPr>
          <w:rFonts w:eastAsia="Arial" w:cs="Arial"/>
        </w:rPr>
        <w:t xml:space="preserve">(aq)- und </w:t>
      </w:r>
      <w:r>
        <w:t>OH</w:t>
      </w:r>
      <w:r>
        <w:rPr>
          <w:spacing w:val="20"/>
          <w:position w:val="12"/>
        </w:rPr>
        <w:t>-</w:t>
      </w:r>
      <w:r>
        <w:rPr>
          <w:rFonts w:eastAsia="Arial" w:cs="Arial"/>
        </w:rPr>
        <w:t>(aq)</w:t>
      </w:r>
      <w:r>
        <w:t xml:space="preserve">-Ionen </w:t>
      </w:r>
      <w:r>
        <w:rPr>
          <w:rFonts w:eastAsia="Arial" w:cs="Arial"/>
        </w:rPr>
        <w:t>→</w:t>
      </w:r>
      <w:r>
        <w:t xml:space="preserve"> 2.5.2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  <w:t xml:space="preserve">Ich habe NaOH-Teilchen formuliert. </w:t>
      </w:r>
      <w:r>
        <w:rPr>
          <w:rFonts w:eastAsia="Arial" w:cs="Arial"/>
        </w:rPr>
        <w:t>→</w:t>
      </w:r>
      <w:r>
        <w:t xml:space="preserve"> 2.5.3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</w:r>
      <w:r>
        <w:rPr>
          <w:rFonts w:eastAsia="Arial" w:cs="Arial"/>
        </w:rPr>
        <w:t xml:space="preserve">Alles richtig </w:t>
      </w:r>
      <w:bookmarkStart w:id="4" w:name="__DdeLink__30_687110287111"/>
      <w:r>
        <w:rPr>
          <w:rFonts w:eastAsia="Arial" w:cs="Arial"/>
        </w:rPr>
        <w:t>→</w:t>
      </w:r>
      <w:r>
        <w:t xml:space="preserve"> </w:t>
      </w:r>
      <w:bookmarkEnd w:id="4"/>
      <w:r>
        <w:t>3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2.5.1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Die charakteristischen Teilchen einer Base-Lösung sind hydratisierte Hydroxid-Ionen (OH</w:t>
      </w:r>
      <w:r>
        <w:rPr>
          <w:spacing w:val="20"/>
          <w:position w:val="12"/>
        </w:rPr>
        <w:t>-</w:t>
      </w:r>
      <w:r>
        <w:t>(aq)-Ionen).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2.5.2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In einer Natronlauge-Lösung müssen positive und negative Ladungen insgesamt ausgeglichen sein. D.h., dass die Anzahl der positiv geladenen Na</w:t>
      </w:r>
      <w:r>
        <w:rPr>
          <w:position w:val="11"/>
          <w:sz w:val="18"/>
        </w:rPr>
        <w:t>+</w:t>
      </w:r>
      <w:r>
        <w:rPr>
          <w:rFonts w:eastAsia="Arial" w:cs="Arial"/>
        </w:rPr>
        <w:t xml:space="preserve">(aq)-Ionen der Anzahl der negativ geladenen </w:t>
      </w:r>
      <w:r>
        <w:t>OH</w:t>
      </w:r>
      <w:r>
        <w:rPr>
          <w:spacing w:val="20"/>
          <w:position w:val="12"/>
        </w:rPr>
        <w:t>-</w:t>
      </w:r>
      <w:r>
        <w:rPr>
          <w:rFonts w:eastAsia="Arial" w:cs="Arial"/>
        </w:rPr>
        <w:t>(aq)</w:t>
      </w:r>
      <w:r>
        <w:t>-Ionen entsprechen muss.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2.5.3</w:t>
      </w:r>
    </w:p>
    <w:p w:rsidR="006E54AE" w:rsidRDefault="006E54AE" w:rsidP="006E54AE">
      <w:pPr>
        <w:spacing w:line="312" w:lineRule="atLeast"/>
      </w:pPr>
      <w:r>
        <w:t>NaOH bezeichnet den Feststoff Natriumhydroxid, der – in Wasser gelöst – vollständig in Ionen dissoziiert:</w:t>
      </w:r>
    </w:p>
    <w:p w:rsidR="006E54AE" w:rsidRDefault="006E54AE" w:rsidP="006E54AE">
      <w:pPr>
        <w:spacing w:line="312" w:lineRule="atLeast"/>
      </w:pPr>
      <w:r>
        <w:t xml:space="preserve">NaOH  </w:t>
      </w:r>
      <w:r>
        <w:rPr>
          <w:rFonts w:eastAsia="Arial" w:cs="Arial"/>
        </w:rPr>
        <w:t>→</w:t>
      </w:r>
      <w:r>
        <w:t xml:space="preserve">  Na</w:t>
      </w:r>
      <w:r>
        <w:rPr>
          <w:position w:val="11"/>
          <w:sz w:val="18"/>
        </w:rPr>
        <w:t>+</w:t>
      </w:r>
      <w:r>
        <w:t>(aq)  +  OH</w:t>
      </w:r>
      <w:r>
        <w:rPr>
          <w:spacing w:val="20"/>
          <w:position w:val="12"/>
        </w:rPr>
        <w:t>-</w:t>
      </w:r>
      <w:r>
        <w:t>(aq)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In der Natronlauge-Lösung liegen deshalb nur  Na</w:t>
      </w:r>
      <w:r>
        <w:rPr>
          <w:position w:val="11"/>
          <w:sz w:val="18"/>
        </w:rPr>
        <w:t>+</w:t>
      </w:r>
      <w:r>
        <w:rPr>
          <w:rFonts w:eastAsia="Arial" w:cs="Arial"/>
        </w:rPr>
        <w:t xml:space="preserve">(aq)- und </w:t>
      </w:r>
      <w:r>
        <w:t>OH</w:t>
      </w:r>
      <w:r>
        <w:rPr>
          <w:spacing w:val="20"/>
          <w:position w:val="12"/>
        </w:rPr>
        <w:t>-</w:t>
      </w:r>
      <w:r>
        <w:rPr>
          <w:rFonts w:eastAsia="Arial" w:cs="Arial"/>
        </w:rPr>
        <w:t>(aq)</w:t>
      </w:r>
      <w:r>
        <w:t>-Ionen vor.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3</w:t>
      </w:r>
    </w:p>
    <w:p w:rsidR="006E54AE" w:rsidRDefault="006E54AE" w:rsidP="006E54AE">
      <w:pPr>
        <w:spacing w:line="312" w:lineRule="atLeast"/>
      </w:pPr>
      <w:r>
        <w:t>Moderner beschreibt man den Vorgang beim Einleiten von Chlorwasserstoffgas in Wasser als Protolyse:</w:t>
      </w:r>
    </w:p>
    <w:p w:rsidR="006E54AE" w:rsidRDefault="006E54AE" w:rsidP="006E54AE">
      <w:pPr>
        <w:spacing w:line="312" w:lineRule="atLeast"/>
      </w:pPr>
      <w:r>
        <w:t>HCl  +  H</w:t>
      </w:r>
      <w:r>
        <w:rPr>
          <w:position w:val="-8"/>
          <w:sz w:val="16"/>
        </w:rPr>
        <w:t>2</w:t>
      </w:r>
      <w:r>
        <w:t xml:space="preserve">O  </w:t>
      </w:r>
      <w:r>
        <w:rPr>
          <w:rFonts w:eastAsia="Arial" w:cs="Arial"/>
        </w:rPr>
        <w:t>→</w:t>
      </w:r>
      <w:r>
        <w:t xml:space="preserve">  Cl</w:t>
      </w:r>
      <w:r>
        <w:rPr>
          <w:spacing w:val="20"/>
          <w:position w:val="12"/>
        </w:rPr>
        <w:t>-</w:t>
      </w:r>
      <w:r>
        <w:t>(aq)  +  H</w:t>
      </w:r>
      <w:r>
        <w:rPr>
          <w:position w:val="-8"/>
          <w:sz w:val="16"/>
        </w:rPr>
        <w:t>3</w:t>
      </w:r>
      <w:r>
        <w:t>O</w:t>
      </w:r>
      <w:r>
        <w:rPr>
          <w:position w:val="11"/>
          <w:sz w:val="18"/>
        </w:rPr>
        <w:t>+</w:t>
      </w:r>
      <w:r>
        <w:t>(aq)</w:t>
      </w:r>
    </w:p>
    <w:p w:rsidR="006E54AE" w:rsidRDefault="006E54AE" w:rsidP="006E54AE">
      <w:pPr>
        <w:spacing w:line="312" w:lineRule="atLeast"/>
      </w:pPr>
      <w:r>
        <w:t>D.h. das Säure-Teilchen HCl überträgt ein Proton (H</w:t>
      </w:r>
      <w:r>
        <w:rPr>
          <w:position w:val="11"/>
          <w:sz w:val="18"/>
        </w:rPr>
        <w:t>+</w:t>
      </w:r>
      <w:r>
        <w:t>-Ion) auf ein anderes Teilchen, hier ein H</w:t>
      </w:r>
      <w:r>
        <w:rPr>
          <w:position w:val="-8"/>
          <w:sz w:val="16"/>
        </w:rPr>
        <w:t>2</w:t>
      </w:r>
      <w:r>
        <w:t>O-Molekül, so dass ein H</w:t>
      </w:r>
      <w:r>
        <w:rPr>
          <w:position w:val="-8"/>
          <w:sz w:val="16"/>
        </w:rPr>
        <w:t>3</w:t>
      </w:r>
      <w:r>
        <w:t>O</w:t>
      </w:r>
      <w:r>
        <w:rPr>
          <w:position w:val="11"/>
          <w:sz w:val="18"/>
        </w:rPr>
        <w:t>+</w:t>
      </w:r>
      <w:r>
        <w:t>(aq)-Teilchen und das Säurerest-Ion Cl</w:t>
      </w:r>
      <w:r>
        <w:rPr>
          <w:spacing w:val="20"/>
          <w:position w:val="12"/>
        </w:rPr>
        <w:t>-</w:t>
      </w:r>
      <w:r>
        <w:t>(aq) entsteht. Ein Säure-Teilchen ist also ein Protonendonator.</w:t>
      </w:r>
    </w:p>
    <w:p w:rsidR="006E54AE" w:rsidRDefault="006E54AE" w:rsidP="006E54AE">
      <w:pPr>
        <w:spacing w:line="312" w:lineRule="atLeast"/>
      </w:pPr>
    </w:p>
    <w:p w:rsidR="006E54AE" w:rsidRPr="006E54AE" w:rsidRDefault="006E54AE" w:rsidP="006E54AE">
      <w:pPr>
        <w:spacing w:line="312" w:lineRule="atLeast"/>
        <w:rPr>
          <w:lang w:val="en-US"/>
        </w:rPr>
      </w:pPr>
      <w:r>
        <w:t>Formulieren Sie die Protolyse von HNO</w:t>
      </w:r>
      <w:r>
        <w:rPr>
          <w:position w:val="-8"/>
          <w:sz w:val="16"/>
        </w:rPr>
        <w:t>3</w:t>
      </w:r>
      <w:r>
        <w:t xml:space="preserve">-Molekülen. </w:t>
      </w:r>
      <w:r w:rsidRPr="006E54AE">
        <w:rPr>
          <w:rFonts w:eastAsia="Arial" w:cs="Arial"/>
          <w:lang w:val="en-US"/>
        </w:rPr>
        <w:t>→</w:t>
      </w:r>
      <w:r w:rsidRPr="006E54AE">
        <w:rPr>
          <w:lang w:val="en-US"/>
        </w:rPr>
        <w:t xml:space="preserve"> 3.1</w:t>
      </w:r>
    </w:p>
    <w:p w:rsidR="006E54AE" w:rsidRPr="006E54AE" w:rsidRDefault="006E54AE" w:rsidP="006E54AE">
      <w:pPr>
        <w:spacing w:line="312" w:lineRule="atLeast"/>
        <w:rPr>
          <w:lang w:val="en-US"/>
        </w:rPr>
      </w:pPr>
    </w:p>
    <w:p w:rsidR="006E54AE" w:rsidRPr="006E54AE" w:rsidRDefault="006E54AE" w:rsidP="006E54AE">
      <w:pPr>
        <w:spacing w:line="312" w:lineRule="atLeast"/>
        <w:rPr>
          <w:lang w:val="en-US"/>
        </w:rPr>
      </w:pPr>
      <w:r w:rsidRPr="006E54AE">
        <w:rPr>
          <w:lang w:val="en-US"/>
        </w:rPr>
        <w:t>3.1</w:t>
      </w:r>
    </w:p>
    <w:p w:rsidR="006E54AE" w:rsidRPr="006E54AE" w:rsidRDefault="006E54AE" w:rsidP="006E54AE">
      <w:pPr>
        <w:spacing w:line="312" w:lineRule="atLeast"/>
        <w:rPr>
          <w:rFonts w:eastAsia="Arial" w:cs="Arial"/>
          <w:lang w:val="en-US"/>
        </w:rPr>
      </w:pPr>
      <w:r w:rsidRPr="006E54AE">
        <w:rPr>
          <w:lang w:val="en-US"/>
        </w:rPr>
        <w:t>HNO</w:t>
      </w:r>
      <w:r w:rsidRPr="006E54AE">
        <w:rPr>
          <w:position w:val="-8"/>
          <w:sz w:val="16"/>
          <w:lang w:val="en-US"/>
        </w:rPr>
        <w:t>3</w:t>
      </w:r>
      <w:r w:rsidRPr="006E54AE">
        <w:rPr>
          <w:lang w:val="en-US"/>
        </w:rPr>
        <w:t xml:space="preserve">  +  H</w:t>
      </w:r>
      <w:r w:rsidRPr="006E54AE">
        <w:rPr>
          <w:position w:val="-8"/>
          <w:sz w:val="16"/>
          <w:lang w:val="en-US"/>
        </w:rPr>
        <w:t>2</w:t>
      </w:r>
      <w:r w:rsidRPr="006E54AE">
        <w:rPr>
          <w:lang w:val="en-US"/>
        </w:rPr>
        <w:t xml:space="preserve">O  </w:t>
      </w:r>
      <w:r w:rsidRPr="006E54AE">
        <w:rPr>
          <w:rFonts w:eastAsia="Arial" w:cs="Arial"/>
          <w:lang w:val="en-US"/>
        </w:rPr>
        <w:t>→</w:t>
      </w:r>
      <w:r w:rsidRPr="006E54AE">
        <w:rPr>
          <w:lang w:val="en-US"/>
        </w:rPr>
        <w:t xml:space="preserve">  NO</w:t>
      </w:r>
      <w:r w:rsidRPr="006E54AE">
        <w:rPr>
          <w:position w:val="-8"/>
          <w:sz w:val="16"/>
          <w:lang w:val="en-US"/>
        </w:rPr>
        <w:t>3</w:t>
      </w:r>
      <w:r w:rsidRPr="006E54AE">
        <w:rPr>
          <w:spacing w:val="20"/>
          <w:position w:val="12"/>
          <w:lang w:val="en-US"/>
        </w:rPr>
        <w:t>-</w:t>
      </w:r>
      <w:r w:rsidRPr="006E54AE">
        <w:rPr>
          <w:lang w:val="en-US"/>
        </w:rPr>
        <w:t>(aq)  +  H</w:t>
      </w:r>
      <w:r w:rsidRPr="006E54AE">
        <w:rPr>
          <w:position w:val="-8"/>
          <w:sz w:val="16"/>
          <w:lang w:val="en-US"/>
        </w:rPr>
        <w:t>3</w:t>
      </w:r>
      <w:r w:rsidRPr="006E54AE">
        <w:rPr>
          <w:lang w:val="en-US"/>
        </w:rPr>
        <w:t>O</w:t>
      </w:r>
      <w:r w:rsidRPr="006E54AE">
        <w:rPr>
          <w:position w:val="11"/>
          <w:sz w:val="18"/>
          <w:lang w:val="en-US"/>
        </w:rPr>
        <w:t>+</w:t>
      </w:r>
      <w:r w:rsidRPr="006E54AE">
        <w:rPr>
          <w:lang w:val="en-US"/>
        </w:rPr>
        <w:t>(aq)</w:t>
      </w:r>
    </w:p>
    <w:p w:rsidR="006E54AE" w:rsidRDefault="006E54AE" w:rsidP="006E54AE">
      <w:pPr>
        <w:tabs>
          <w:tab w:val="left" w:pos="288"/>
        </w:tabs>
        <w:spacing w:line="312" w:lineRule="atLeast"/>
        <w:rPr>
          <w:rFonts w:eastAsia="Arial" w:cs="Arial"/>
        </w:rPr>
      </w:pPr>
      <w:r>
        <w:rPr>
          <w:rFonts w:eastAsia="Arial" w:cs="Arial"/>
        </w:rPr>
        <w:t>Kurzdiagnose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rPr>
          <w:rFonts w:eastAsia="Arial" w:cs="Arial"/>
        </w:rPr>
        <w:tab/>
      </w:r>
      <w:r>
        <w:t xml:space="preserve">Ich habe den Begriff Protolyse nicht verstanden. </w:t>
      </w:r>
      <w:r>
        <w:rPr>
          <w:rFonts w:eastAsia="Arial" w:cs="Arial"/>
        </w:rPr>
        <w:t>→</w:t>
      </w:r>
      <w:r>
        <w:t xml:space="preserve"> 3.1.1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  <w:t>Ich habe H</w:t>
      </w:r>
      <w:r>
        <w:rPr>
          <w:position w:val="11"/>
          <w:sz w:val="18"/>
        </w:rPr>
        <w:t>+</w:t>
      </w:r>
      <w:r>
        <w:t>(aq)-Teilchen statt H</w:t>
      </w:r>
      <w:r>
        <w:rPr>
          <w:position w:val="-8"/>
          <w:sz w:val="16"/>
        </w:rPr>
        <w:t>3</w:t>
      </w:r>
      <w:r>
        <w:t>O</w:t>
      </w:r>
      <w:r>
        <w:rPr>
          <w:position w:val="11"/>
          <w:sz w:val="18"/>
        </w:rPr>
        <w:t>+</w:t>
      </w:r>
      <w:r>
        <w:t xml:space="preserve">(aq)-Teilchen formuliert. </w:t>
      </w:r>
      <w:r>
        <w:rPr>
          <w:rFonts w:eastAsia="Arial" w:cs="Arial"/>
        </w:rPr>
        <w:t>→</w:t>
      </w:r>
      <w:r>
        <w:t xml:space="preserve"> 3.1.2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</w:r>
      <w:r>
        <w:rPr>
          <w:rFonts w:eastAsia="Arial" w:cs="Arial"/>
        </w:rPr>
        <w:t>Alles richtig →</w:t>
      </w:r>
      <w:r>
        <w:t xml:space="preserve"> 3.2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3.1.1</w:t>
      </w:r>
    </w:p>
    <w:p w:rsidR="006E54AE" w:rsidRDefault="006E54AE" w:rsidP="006E54AE">
      <w:pPr>
        <w:spacing w:line="312" w:lineRule="atLeast"/>
      </w:pPr>
      <w:r>
        <w:t>Unter Protolyse versteht man das Übertragen eines Protons (H</w:t>
      </w:r>
      <w:r>
        <w:rPr>
          <w:position w:val="11"/>
          <w:sz w:val="18"/>
        </w:rPr>
        <w:t>+</w:t>
      </w:r>
      <w:r>
        <w:t xml:space="preserve">-Ion) von einem Teilchen, dem Säure-Teilchen, auf ein anderes Teilchen, dem Base-Teilchen. </w:t>
      </w:r>
      <w:r>
        <w:rPr>
          <w:rFonts w:eastAsia="Arial" w:cs="Arial"/>
        </w:rPr>
        <w:t>→</w:t>
      </w:r>
      <w:r>
        <w:t xml:space="preserve"> 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3.1.2</w:t>
      </w:r>
    </w:p>
    <w:p w:rsidR="006E54AE" w:rsidRDefault="006E54AE" w:rsidP="006E54AE">
      <w:pPr>
        <w:spacing w:line="312" w:lineRule="atLeast"/>
      </w:pPr>
      <w:r>
        <w:t>Prinzipiell besteht kein Unterschied zwischen H</w:t>
      </w:r>
      <w:r>
        <w:rPr>
          <w:position w:val="11"/>
          <w:sz w:val="18"/>
        </w:rPr>
        <w:t>+</w:t>
      </w:r>
      <w:r>
        <w:t>(aq)- und H</w:t>
      </w:r>
      <w:r>
        <w:rPr>
          <w:position w:val="-8"/>
          <w:sz w:val="16"/>
        </w:rPr>
        <w:t>3</w:t>
      </w:r>
      <w:r>
        <w:t>O</w:t>
      </w:r>
      <w:r>
        <w:rPr>
          <w:position w:val="11"/>
          <w:sz w:val="18"/>
        </w:rPr>
        <w:t>+</w:t>
      </w:r>
      <w:r>
        <w:t>(aq)-Teilchen: Beide Symbole bezeichnen hydratisierte Protonen (H</w:t>
      </w:r>
      <w:r>
        <w:rPr>
          <w:position w:val="11"/>
          <w:sz w:val="18"/>
        </w:rPr>
        <w:t>+</w:t>
      </w:r>
      <w:r>
        <w:t xml:space="preserve">-Ionen), also die für Säure-Lösungen charakteristischen Teilchen. Bei der Protolyse von </w:t>
      </w:r>
      <w:r>
        <w:lastRenderedPageBreak/>
        <w:t>Säure-Teilchen ist aber H</w:t>
      </w:r>
      <w:r>
        <w:rPr>
          <w:position w:val="-8"/>
          <w:sz w:val="16"/>
        </w:rPr>
        <w:t>3</w:t>
      </w:r>
      <w:r>
        <w:t>O</w:t>
      </w:r>
      <w:r>
        <w:rPr>
          <w:position w:val="11"/>
          <w:sz w:val="18"/>
        </w:rPr>
        <w:t>+</w:t>
      </w:r>
      <w:r>
        <w:t>(aq) als Produkt zu formulieren, um deutlich zu machen, dass vom Säure-Molekül ein Proton (H</w:t>
      </w:r>
      <w:r>
        <w:rPr>
          <w:position w:val="11"/>
          <w:sz w:val="18"/>
        </w:rPr>
        <w:t>+</w:t>
      </w:r>
      <w:r>
        <w:t xml:space="preserve">-Ion) auf ein Wasser-Molekül übertragen wurde. </w:t>
      </w:r>
      <w:r>
        <w:rPr>
          <w:rFonts w:eastAsia="Arial" w:cs="Arial"/>
        </w:rPr>
        <w:t>→</w:t>
      </w:r>
      <w:r>
        <w:t xml:space="preserve"> 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3.2</w:t>
      </w:r>
    </w:p>
    <w:p w:rsidR="006E54AE" w:rsidRDefault="006E54AE" w:rsidP="006E54AE">
      <w:pPr>
        <w:spacing w:line="312" w:lineRule="atLeast"/>
      </w:pPr>
      <w:r>
        <w:t>Ammoniak-Moleküle sind Teilchen, die in wässrigen Lösungen Protonen (H</w:t>
      </w:r>
      <w:r>
        <w:rPr>
          <w:position w:val="11"/>
          <w:sz w:val="18"/>
        </w:rPr>
        <w:t>+</w:t>
      </w:r>
      <w:r>
        <w:t>-Ionen) von Wasser-Molekülen aufnehmen können. Man bezeichnet solche Protonenakzeptoren als Base-Teilchen:</w:t>
      </w:r>
    </w:p>
    <w:p w:rsidR="006E54AE" w:rsidRDefault="006E54AE" w:rsidP="006E54AE">
      <w:pPr>
        <w:spacing w:line="312" w:lineRule="atLeast"/>
      </w:pPr>
      <w:r>
        <w:t>NH</w:t>
      </w:r>
      <w:r>
        <w:rPr>
          <w:position w:val="-8"/>
          <w:sz w:val="16"/>
        </w:rPr>
        <w:t>3</w:t>
      </w:r>
      <w:r>
        <w:t xml:space="preserve">  +  H</w:t>
      </w:r>
      <w:r>
        <w:rPr>
          <w:position w:val="-8"/>
          <w:sz w:val="16"/>
        </w:rPr>
        <w:t>2</w:t>
      </w:r>
      <w:r>
        <w:t xml:space="preserve">O  </w:t>
      </w:r>
      <w:r>
        <w:rPr>
          <w:rFonts w:eastAsia="Arial" w:cs="Arial"/>
        </w:rPr>
        <w:t>→</w:t>
      </w:r>
      <w:r>
        <w:t xml:space="preserve">  NH</w:t>
      </w:r>
      <w:r>
        <w:rPr>
          <w:position w:val="-8"/>
          <w:sz w:val="16"/>
        </w:rPr>
        <w:t>4</w:t>
      </w:r>
      <w:r>
        <w:rPr>
          <w:position w:val="11"/>
          <w:sz w:val="18"/>
        </w:rPr>
        <w:t>+</w:t>
      </w:r>
      <w:r>
        <w:t>(aq)  +  OH</w:t>
      </w:r>
      <w:r>
        <w:rPr>
          <w:spacing w:val="20"/>
          <w:position w:val="12"/>
        </w:rPr>
        <w:t>-</w:t>
      </w:r>
      <w:r>
        <w:t>(aq)</w:t>
      </w:r>
    </w:p>
    <w:p w:rsidR="006E54AE" w:rsidRDefault="006E54AE" w:rsidP="006E54AE">
      <w:pPr>
        <w:spacing w:line="312" w:lineRule="atLeast"/>
      </w:pPr>
      <w:r>
        <w:t>Beim Einleiten von Ammoniakgas in Wasser werden die für basische Lösungen charakteristischen OH</w:t>
      </w:r>
      <w:r>
        <w:rPr>
          <w:spacing w:val="20"/>
          <w:position w:val="12"/>
        </w:rPr>
        <w:t>-</w:t>
      </w:r>
      <w:r>
        <w:t>(aq)-Ionen gebildet.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 xml:space="preserve">Zeigen Sie mithilfe einer Reaktionsgleichung die basische Reaktion einer Carbonat-Lösung. </w:t>
      </w:r>
      <w:r>
        <w:rPr>
          <w:rFonts w:eastAsia="Arial" w:cs="Arial"/>
        </w:rPr>
        <w:t>→</w:t>
      </w:r>
      <w:r>
        <w:t xml:space="preserve"> 3.3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3.3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CO</w:t>
      </w:r>
      <w:r>
        <w:rPr>
          <w:position w:val="-8"/>
          <w:sz w:val="16"/>
        </w:rPr>
        <w:t>3</w:t>
      </w:r>
      <w:r>
        <w:rPr>
          <w:spacing w:val="20"/>
          <w:position w:val="11"/>
          <w:sz w:val="18"/>
        </w:rPr>
        <w:t>2</w:t>
      </w:r>
      <w:r>
        <w:rPr>
          <w:spacing w:val="20"/>
          <w:position w:val="12"/>
        </w:rPr>
        <w:t>-</w:t>
      </w:r>
      <w:r>
        <w:t>(aq)  +  H</w:t>
      </w:r>
      <w:r>
        <w:rPr>
          <w:position w:val="-8"/>
          <w:sz w:val="16"/>
        </w:rPr>
        <w:t>2</w:t>
      </w:r>
      <w:r>
        <w:t xml:space="preserve">O  </w:t>
      </w:r>
      <w:r>
        <w:rPr>
          <w:rFonts w:eastAsia="Arial" w:cs="Arial"/>
        </w:rPr>
        <w:t>→</w:t>
      </w:r>
      <w:r>
        <w:t xml:space="preserve">  HCO</w:t>
      </w:r>
      <w:r>
        <w:rPr>
          <w:position w:val="-8"/>
          <w:sz w:val="16"/>
        </w:rPr>
        <w:t>3</w:t>
      </w:r>
      <w:r>
        <w:rPr>
          <w:spacing w:val="20"/>
          <w:position w:val="12"/>
        </w:rPr>
        <w:t>-</w:t>
      </w:r>
      <w:r>
        <w:t>(aq)  +  OH</w:t>
      </w:r>
      <w:r>
        <w:rPr>
          <w:spacing w:val="20"/>
          <w:position w:val="12"/>
        </w:rPr>
        <w:t>-</w:t>
      </w:r>
      <w:r>
        <w:t>(aq)</w:t>
      </w:r>
    </w:p>
    <w:p w:rsidR="006E54AE" w:rsidRDefault="006E54AE" w:rsidP="006E54AE">
      <w:pPr>
        <w:tabs>
          <w:tab w:val="left" w:pos="288"/>
        </w:tabs>
        <w:spacing w:line="312" w:lineRule="atLeast"/>
        <w:rPr>
          <w:rFonts w:eastAsia="Arial" w:cs="Arial"/>
        </w:rPr>
      </w:pPr>
      <w:r>
        <w:rPr>
          <w:rFonts w:eastAsia="Arial" w:cs="Arial"/>
        </w:rPr>
        <w:t>Kurzdiagnose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rPr>
          <w:rFonts w:eastAsia="Arial" w:cs="Arial"/>
        </w:rPr>
        <w:tab/>
      </w:r>
      <w:r>
        <w:t>Ich habe keine OH</w:t>
      </w:r>
      <w:r>
        <w:rPr>
          <w:spacing w:val="20"/>
          <w:position w:val="12"/>
        </w:rPr>
        <w:t>-</w:t>
      </w:r>
      <w:r>
        <w:rPr>
          <w:rFonts w:eastAsia="Arial" w:cs="Arial"/>
        </w:rPr>
        <w:t>(aq)</w:t>
      </w:r>
      <w:r>
        <w:t xml:space="preserve">-Ionen formuliert. </w:t>
      </w:r>
      <w:r>
        <w:rPr>
          <w:rFonts w:eastAsia="Arial" w:cs="Arial"/>
        </w:rPr>
        <w:t>→</w:t>
      </w:r>
      <w:r>
        <w:t xml:space="preserve"> 3.3.1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  <w:t>Ich weiß nicht, woher das zu übertragende Proton (H</w:t>
      </w:r>
      <w:r>
        <w:rPr>
          <w:position w:val="11"/>
          <w:sz w:val="18"/>
        </w:rPr>
        <w:t>+</w:t>
      </w:r>
      <w:r>
        <w:t xml:space="preserve">-Ion) stammt. </w:t>
      </w:r>
      <w:r>
        <w:rPr>
          <w:rFonts w:eastAsia="Arial" w:cs="Arial"/>
        </w:rPr>
        <w:t>→</w:t>
      </w:r>
      <w:r>
        <w:t xml:space="preserve"> 3.3.2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  <w:t>Ich weiß nicht, warum ein HCO</w:t>
      </w:r>
      <w:r>
        <w:rPr>
          <w:position w:val="-8"/>
          <w:sz w:val="16"/>
        </w:rPr>
        <w:t>3</w:t>
      </w:r>
      <w:r>
        <w:rPr>
          <w:spacing w:val="20"/>
          <w:position w:val="12"/>
        </w:rPr>
        <w:t>-</w:t>
      </w:r>
      <w:r>
        <w:t xml:space="preserve">(aq)-Ion entsteht. </w:t>
      </w:r>
      <w:r>
        <w:rPr>
          <w:rFonts w:eastAsia="Arial" w:cs="Arial"/>
        </w:rPr>
        <w:t>→</w:t>
      </w:r>
      <w:r>
        <w:t xml:space="preserve"> 3.3.3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</w:r>
      <w:r>
        <w:rPr>
          <w:rFonts w:eastAsia="Arial" w:cs="Arial"/>
        </w:rPr>
        <w:t>Alles richtig →</w:t>
      </w:r>
      <w:r>
        <w:t xml:space="preserve"> 4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3.3.1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Die charakteristischen Teilchen einer Base-Lösung sind hydratisierte Hydroxid-Ionen (OH</w:t>
      </w:r>
      <w:r>
        <w:rPr>
          <w:spacing w:val="20"/>
          <w:position w:val="12"/>
        </w:rPr>
        <w:t>-</w:t>
      </w:r>
      <w:r>
        <w:t>(aq)-Ionen). Sie entstehen bei der Übertragung eines Protons von einem Wasser-Molekül auf das Base-Teilchen, hier CO</w:t>
      </w:r>
      <w:r>
        <w:rPr>
          <w:position w:val="-8"/>
          <w:sz w:val="16"/>
        </w:rPr>
        <w:t>3</w:t>
      </w:r>
      <w:r>
        <w:rPr>
          <w:spacing w:val="20"/>
          <w:position w:val="11"/>
          <w:sz w:val="18"/>
        </w:rPr>
        <w:t>2</w:t>
      </w:r>
      <w:r>
        <w:rPr>
          <w:spacing w:val="20"/>
          <w:position w:val="12"/>
        </w:rPr>
        <w:t>-</w:t>
      </w:r>
      <w:r>
        <w:t>(aq)-Ion.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3.3.2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H</w:t>
      </w:r>
      <w:r>
        <w:rPr>
          <w:position w:val="11"/>
          <w:sz w:val="18"/>
        </w:rPr>
        <w:t>+</w:t>
      </w:r>
      <w:r>
        <w:t xml:space="preserve">-Ionen </w:t>
      </w:r>
      <w:r>
        <w:rPr>
          <w:rFonts w:eastAsia="Arial" w:cs="Arial"/>
        </w:rPr>
        <w:t xml:space="preserve">stammen von Protonendonatoren, also von Säure-Teilchen. Hier überträgt ein Wasser-Molekül ein Proton auf das Base-Teilchen </w:t>
      </w:r>
      <w:r>
        <w:t>CO</w:t>
      </w:r>
      <w:r>
        <w:rPr>
          <w:position w:val="-8"/>
          <w:sz w:val="16"/>
        </w:rPr>
        <w:t>3</w:t>
      </w:r>
      <w:r>
        <w:rPr>
          <w:spacing w:val="20"/>
          <w:position w:val="11"/>
          <w:sz w:val="18"/>
        </w:rPr>
        <w:t>2</w:t>
      </w:r>
      <w:r>
        <w:rPr>
          <w:spacing w:val="20"/>
          <w:position w:val="12"/>
        </w:rPr>
        <w:t>-</w:t>
      </w:r>
      <w:r>
        <w:t>(aq) unter Bildung eines HCO</w:t>
      </w:r>
      <w:r>
        <w:rPr>
          <w:position w:val="-8"/>
          <w:sz w:val="16"/>
        </w:rPr>
        <w:t>3</w:t>
      </w:r>
      <w:r>
        <w:rPr>
          <w:spacing w:val="20"/>
          <w:position w:val="12"/>
        </w:rPr>
        <w:t>-</w:t>
      </w:r>
      <w:r>
        <w:t>(aq)-Ions.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3.3.3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Ein HCO</w:t>
      </w:r>
      <w:r>
        <w:rPr>
          <w:position w:val="-8"/>
          <w:sz w:val="16"/>
        </w:rPr>
        <w:t>3</w:t>
      </w:r>
      <w:r>
        <w:rPr>
          <w:spacing w:val="20"/>
          <w:position w:val="12"/>
        </w:rPr>
        <w:t>-</w:t>
      </w:r>
      <w:r>
        <w:t>(aq)-Ion entsteht aus CO</w:t>
      </w:r>
      <w:r>
        <w:rPr>
          <w:position w:val="-8"/>
          <w:sz w:val="16"/>
        </w:rPr>
        <w:t>3</w:t>
      </w:r>
      <w:r>
        <w:rPr>
          <w:spacing w:val="20"/>
          <w:position w:val="11"/>
          <w:sz w:val="18"/>
        </w:rPr>
        <w:t>2</w:t>
      </w:r>
      <w:r>
        <w:rPr>
          <w:spacing w:val="20"/>
          <w:position w:val="12"/>
        </w:rPr>
        <w:t>-</w:t>
      </w:r>
      <w:r>
        <w:t>(aq) durch Aufnahme eines Protons (H</w:t>
      </w:r>
      <w:r>
        <w:rPr>
          <w:position w:val="11"/>
          <w:sz w:val="18"/>
        </w:rPr>
        <w:t>+</w:t>
      </w:r>
      <w:r>
        <w:t>-Ion).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4</w:t>
      </w:r>
    </w:p>
    <w:p w:rsidR="006E54AE" w:rsidRDefault="006E54AE" w:rsidP="006E54AE">
      <w:pPr>
        <w:spacing w:line="312" w:lineRule="atLeast"/>
      </w:pPr>
      <w:r>
        <w:t>Nach dem Zusammengeben der Salzsäure und der Natronlauge aus Versuch 3 zeigt der Universalindikator durch die grüne Farbe eine neutral reagierende Lösung an.</w:t>
      </w:r>
    </w:p>
    <w:p w:rsidR="006E54AE" w:rsidRDefault="006E54AE" w:rsidP="006E54AE">
      <w:pPr>
        <w:spacing w:line="312" w:lineRule="atLeast"/>
      </w:pPr>
      <w:r>
        <w:t>H</w:t>
      </w:r>
      <w:r>
        <w:rPr>
          <w:position w:val="11"/>
          <w:sz w:val="18"/>
        </w:rPr>
        <w:t>+</w:t>
      </w:r>
      <w:r>
        <w:t>(aq)-Ionen und OH</w:t>
      </w:r>
      <w:r>
        <w:rPr>
          <w:spacing w:val="20"/>
          <w:position w:val="12"/>
        </w:rPr>
        <w:t>-</w:t>
      </w:r>
      <w:r>
        <w:t>(aq)-Ionen haben miteinander reagiert.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Formulieren Sie die Reaktionsgleichung für die Neutralisation einer verdünnten Salzsäure-Lösung mit einer verdünnten Natronlauge-Lösung.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4.1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lastRenderedPageBreak/>
        <w:t>4.1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H</w:t>
      </w:r>
      <w:r>
        <w:rPr>
          <w:position w:val="11"/>
          <w:sz w:val="18"/>
        </w:rPr>
        <w:t>+</w:t>
      </w:r>
      <w:r>
        <w:t>(aq)  +  Cl</w:t>
      </w:r>
      <w:r>
        <w:rPr>
          <w:spacing w:val="20"/>
          <w:position w:val="12"/>
        </w:rPr>
        <w:t>-</w:t>
      </w:r>
      <w:r>
        <w:t xml:space="preserve"> (aq)  +  Na</w:t>
      </w:r>
      <w:r>
        <w:rPr>
          <w:position w:val="11"/>
          <w:sz w:val="18"/>
        </w:rPr>
        <w:t>+</w:t>
      </w:r>
      <w:r>
        <w:t>(aq)  +  OH</w:t>
      </w:r>
      <w:r>
        <w:rPr>
          <w:spacing w:val="20"/>
          <w:position w:val="12"/>
        </w:rPr>
        <w:t>-</w:t>
      </w:r>
      <w:r>
        <w:t xml:space="preserve">(aq)  </w:t>
      </w:r>
      <w:r>
        <w:rPr>
          <w:rFonts w:eastAsia="Arial" w:cs="Arial"/>
        </w:rPr>
        <w:t>→</w:t>
      </w:r>
      <w:r>
        <w:t xml:space="preserve">  H</w:t>
      </w:r>
      <w:r>
        <w:rPr>
          <w:position w:val="-8"/>
          <w:sz w:val="16"/>
        </w:rPr>
        <w:t>2</w:t>
      </w:r>
      <w:r>
        <w:t>O  +  Cl</w:t>
      </w:r>
      <w:r>
        <w:rPr>
          <w:spacing w:val="20"/>
          <w:position w:val="12"/>
        </w:rPr>
        <w:t>-</w:t>
      </w:r>
      <w:r>
        <w:t>(aq)  +  Na</w:t>
      </w:r>
      <w:r>
        <w:rPr>
          <w:position w:val="11"/>
          <w:sz w:val="18"/>
        </w:rPr>
        <w:t>+</w:t>
      </w:r>
      <w:r>
        <w:t>(aq)</w:t>
      </w:r>
    </w:p>
    <w:p w:rsidR="006E54AE" w:rsidRDefault="006E54AE" w:rsidP="006E54AE">
      <w:pPr>
        <w:tabs>
          <w:tab w:val="left" w:pos="288"/>
        </w:tabs>
        <w:spacing w:line="312" w:lineRule="atLeast"/>
        <w:rPr>
          <w:rFonts w:eastAsia="Arial" w:cs="Arial"/>
        </w:rPr>
      </w:pPr>
      <w:r>
        <w:rPr>
          <w:rFonts w:eastAsia="Arial" w:cs="Arial"/>
        </w:rPr>
        <w:t>Kurzdiagnose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rPr>
          <w:rFonts w:eastAsia="Arial" w:cs="Arial"/>
        </w:rPr>
        <w:tab/>
        <w:t>Ich habe den</w:t>
      </w:r>
      <w:r>
        <w:t xml:space="preserve"> Begriff Neutralisation nicht verstanden. </w:t>
      </w:r>
      <w:r>
        <w:rPr>
          <w:rFonts w:eastAsia="Arial" w:cs="Arial"/>
        </w:rPr>
        <w:t>→</w:t>
      </w:r>
      <w:r>
        <w:t xml:space="preserve"> 4.1.1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  <w:t xml:space="preserve">Ich habe NaCl als Produkt formuliert. </w:t>
      </w:r>
      <w:r>
        <w:rPr>
          <w:rFonts w:eastAsia="Arial" w:cs="Arial"/>
        </w:rPr>
        <w:t>→</w:t>
      </w:r>
      <w:r>
        <w:t xml:space="preserve"> 4.1.2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  <w:t xml:space="preserve">Ich habe folgende Reaktionsgleichung formuliert: HCl  +  NaOH  </w:t>
      </w:r>
      <w:r>
        <w:rPr>
          <w:rFonts w:eastAsia="Arial" w:cs="Arial"/>
        </w:rPr>
        <w:t xml:space="preserve">→ </w:t>
      </w:r>
      <w:r>
        <w:t xml:space="preserve"> NaCl  +  H</w:t>
      </w:r>
      <w:r>
        <w:rPr>
          <w:position w:val="-8"/>
          <w:sz w:val="16"/>
        </w:rPr>
        <w:t>2</w:t>
      </w:r>
      <w:r>
        <w:t xml:space="preserve">O  </w:t>
      </w:r>
      <w:r>
        <w:rPr>
          <w:rFonts w:eastAsia="Arial" w:cs="Arial"/>
        </w:rPr>
        <w:t>→</w:t>
      </w:r>
      <w:r>
        <w:t xml:space="preserve"> 4.1.3</w:t>
      </w:r>
    </w:p>
    <w:p w:rsidR="006E54AE" w:rsidRDefault="006E54AE" w:rsidP="006E54AE">
      <w:pPr>
        <w:tabs>
          <w:tab w:val="left" w:pos="288"/>
        </w:tabs>
        <w:spacing w:line="312" w:lineRule="atLeast"/>
      </w:pPr>
      <w:r>
        <w:tab/>
      </w:r>
      <w:r>
        <w:rPr>
          <w:rFonts w:eastAsia="Arial" w:cs="Arial"/>
        </w:rPr>
        <w:t>Alles richtig →</w:t>
      </w:r>
      <w:r>
        <w:t xml:space="preserve"> 5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4.1.1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Unter Neutralisation versteht man die Umsetzung einer Säure-Lösung mit einer Base-Lösung. Dabei reagiert die gleiche Anzahl an Säure-Teilchen mit Base-Teilchen, hier H</w:t>
      </w:r>
      <w:r>
        <w:rPr>
          <w:position w:val="11"/>
          <w:sz w:val="18"/>
        </w:rPr>
        <w:t>+</w:t>
      </w:r>
      <w:r>
        <w:t>(aq)- bzw. H</w:t>
      </w:r>
      <w:r>
        <w:rPr>
          <w:position w:val="-8"/>
          <w:sz w:val="16"/>
        </w:rPr>
        <w:t>3</w:t>
      </w:r>
      <w:r>
        <w:t>O</w:t>
      </w:r>
      <w:r>
        <w:rPr>
          <w:position w:val="11"/>
          <w:sz w:val="18"/>
        </w:rPr>
        <w:t>+</w:t>
      </w:r>
      <w:r>
        <w:t>(aq)-Ionen mit OH</w:t>
      </w:r>
      <w:r>
        <w:rPr>
          <w:spacing w:val="20"/>
          <w:position w:val="12"/>
        </w:rPr>
        <w:t>-</w:t>
      </w:r>
      <w:r>
        <w:t>(aq)-Ionen zu H</w:t>
      </w:r>
      <w:r>
        <w:rPr>
          <w:position w:val="-8"/>
          <w:sz w:val="16"/>
        </w:rPr>
        <w:t>2</w:t>
      </w:r>
      <w:r>
        <w:t>O-Molekülen.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4.1.2</w:t>
      </w:r>
    </w:p>
    <w:p w:rsidR="006E54AE" w:rsidRDefault="006E54AE" w:rsidP="006E54AE">
      <w:pPr>
        <w:spacing w:line="312" w:lineRule="atLeast"/>
      </w:pPr>
      <w:r>
        <w:t>NaCl bezeichnet den Feststoff Natriumchlorid, der – in Wasser gelöst – vollständig in Ionen dissoziiert:</w:t>
      </w:r>
    </w:p>
    <w:p w:rsidR="006E54AE" w:rsidRDefault="006E54AE" w:rsidP="006E54AE">
      <w:pPr>
        <w:spacing w:line="312" w:lineRule="atLeast"/>
      </w:pPr>
      <w:r>
        <w:t xml:space="preserve">NaCl  </w:t>
      </w:r>
      <w:r>
        <w:rPr>
          <w:rFonts w:eastAsia="Arial" w:cs="Arial"/>
        </w:rPr>
        <w:t>→  Na</w:t>
      </w:r>
      <w:r>
        <w:rPr>
          <w:position w:val="11"/>
          <w:sz w:val="18"/>
        </w:rPr>
        <w:t>+</w:t>
      </w:r>
      <w:r>
        <w:rPr>
          <w:rFonts w:eastAsia="Arial" w:cs="Arial"/>
        </w:rPr>
        <w:t>(aq)  +  Cl</w:t>
      </w:r>
      <w:r>
        <w:rPr>
          <w:spacing w:val="20"/>
          <w:position w:val="12"/>
        </w:rPr>
        <w:t>-</w:t>
      </w:r>
      <w:r>
        <w:rPr>
          <w:rFonts w:eastAsia="Arial" w:cs="Arial"/>
        </w:rPr>
        <w:t>(aq)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In der neutralisierten Lösung liegen deshalb nur  Na</w:t>
      </w:r>
      <w:r>
        <w:rPr>
          <w:position w:val="11"/>
          <w:sz w:val="18"/>
        </w:rPr>
        <w:t>+</w:t>
      </w:r>
      <w:r>
        <w:rPr>
          <w:rFonts w:eastAsia="Arial" w:cs="Arial"/>
        </w:rPr>
        <w:t>(aq)- und Cl</w:t>
      </w:r>
      <w:r>
        <w:rPr>
          <w:spacing w:val="20"/>
          <w:position w:val="12"/>
        </w:rPr>
        <w:t>-</w:t>
      </w:r>
      <w:r>
        <w:rPr>
          <w:rFonts w:eastAsia="Arial" w:cs="Arial"/>
        </w:rPr>
        <w:t>(aq)</w:t>
      </w:r>
      <w:r>
        <w:t>-Ionen vor. Erst nach Eindampfen der Lösung erhält man festes Natriumchlorid.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4.1.3</w:t>
      </w:r>
    </w:p>
    <w:p w:rsidR="006E54AE" w:rsidRDefault="006E54AE" w:rsidP="006E54AE">
      <w:pPr>
        <w:spacing w:line="312" w:lineRule="atLeast"/>
      </w:pPr>
      <w:r>
        <w:t>Formal betrachtet ist diese Reaktionsgleichung richtig. Allerdings wird dabei nicht berücksichtigt, wie die einzelnen Stoffe tatsächlich vorliegen:  HCl vollständig dissoziiert in H</w:t>
      </w:r>
      <w:r>
        <w:rPr>
          <w:position w:val="11"/>
          <w:sz w:val="18"/>
        </w:rPr>
        <w:t>+</w:t>
      </w:r>
      <w:r>
        <w:t>(aq)- und Cl</w:t>
      </w:r>
      <w:r>
        <w:rPr>
          <w:spacing w:val="20"/>
          <w:position w:val="12"/>
        </w:rPr>
        <w:t>-</w:t>
      </w:r>
      <w:r>
        <w:t>(aq)-Ionen, NaOH vollständig dissoziiert in  Na</w:t>
      </w:r>
      <w:r>
        <w:rPr>
          <w:position w:val="11"/>
          <w:sz w:val="18"/>
        </w:rPr>
        <w:t>+</w:t>
      </w:r>
      <w:r>
        <w:t>(aq)- und OH</w:t>
      </w:r>
      <w:r>
        <w:rPr>
          <w:spacing w:val="20"/>
          <w:position w:val="12"/>
        </w:rPr>
        <w:t>-</w:t>
      </w:r>
      <w:r>
        <w:t>(aq)-Ionen und NaCl vollständig dissoziiert in Na</w:t>
      </w:r>
      <w:r>
        <w:rPr>
          <w:position w:val="11"/>
          <w:sz w:val="18"/>
        </w:rPr>
        <w:t>+</w:t>
      </w:r>
      <w:r>
        <w:t>(aq)- und Cl</w:t>
      </w:r>
      <w:r>
        <w:rPr>
          <w:spacing w:val="20"/>
          <w:position w:val="12"/>
        </w:rPr>
        <w:t>-</w:t>
      </w:r>
      <w:r>
        <w:t>(aq)-Ionen.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Die eigentliche Reaktion von H</w:t>
      </w:r>
      <w:r>
        <w:rPr>
          <w:position w:val="11"/>
          <w:sz w:val="18"/>
        </w:rPr>
        <w:t>+</w:t>
      </w:r>
      <w:r>
        <w:t>(aq)-Ionen mit OH</w:t>
      </w:r>
      <w:r>
        <w:rPr>
          <w:spacing w:val="20"/>
          <w:position w:val="12"/>
        </w:rPr>
        <w:t>-</w:t>
      </w:r>
      <w:r>
        <w:t>(aq)-Ionen zu H</w:t>
      </w:r>
      <w:r>
        <w:rPr>
          <w:position w:val="-8"/>
          <w:sz w:val="16"/>
        </w:rPr>
        <w:t>2</w:t>
      </w:r>
      <w:r>
        <w:t>O-Molekülen wird nicht deutlich, ebenso wenig die Nichtbeteiligung der  Na</w:t>
      </w:r>
      <w:r>
        <w:rPr>
          <w:position w:val="11"/>
          <w:sz w:val="18"/>
        </w:rPr>
        <w:t>+</w:t>
      </w:r>
      <w:r>
        <w:rPr>
          <w:rFonts w:eastAsia="Arial" w:cs="Arial"/>
        </w:rPr>
        <w:t>(aq)- und Cl</w:t>
      </w:r>
      <w:r>
        <w:rPr>
          <w:spacing w:val="20"/>
          <w:position w:val="12"/>
        </w:rPr>
        <w:t>-</w:t>
      </w:r>
      <w:r>
        <w:rPr>
          <w:rFonts w:eastAsia="Arial" w:cs="Arial"/>
        </w:rPr>
        <w:t>(aq)</w:t>
      </w:r>
      <w:r>
        <w:t>-Ionen an der Neutralisationsreaktion.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 xml:space="preserve">→ </w:t>
      </w:r>
      <w:r>
        <w:t>zurück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5</w:t>
      </w:r>
    </w:p>
    <w:p w:rsidR="006E54AE" w:rsidRDefault="006E54AE" w:rsidP="006E54AE">
      <w:pPr>
        <w:spacing w:line="312" w:lineRule="atLeast"/>
      </w:pPr>
      <w:r>
        <w:t>Schätzen Sie ihren Lernstand selbstständig mithilfe der Ich-kann-Liste ein.</w:t>
      </w:r>
    </w:p>
    <w:p w:rsidR="006E54AE" w:rsidRDefault="006E54AE" w:rsidP="006E54AE">
      <w:pPr>
        <w:spacing w:line="312" w:lineRule="atLeast"/>
        <w:rPr>
          <w:rFonts w:eastAsia="Arial" w:cs="Arial"/>
        </w:rPr>
      </w:pPr>
      <w:r>
        <w:t>Sollten Sie bei einem Aspekt unsicher oder sehr unsicher sein, suchen Sie unter dem angegebenen Abschnitt Hilfe.</w:t>
      </w:r>
    </w:p>
    <w:p w:rsidR="006E54AE" w:rsidRDefault="006E54AE" w:rsidP="006E54AE">
      <w:pPr>
        <w:spacing w:line="312" w:lineRule="atLeast"/>
      </w:pPr>
      <w:r>
        <w:rPr>
          <w:rFonts w:eastAsia="Arial" w:cs="Arial"/>
        </w:rPr>
        <w:t>→ 6</w:t>
      </w:r>
    </w:p>
    <w:p w:rsidR="006E54AE" w:rsidRDefault="006E54AE" w:rsidP="006E54AE">
      <w:pPr>
        <w:spacing w:line="312" w:lineRule="atLeast"/>
      </w:pPr>
    </w:p>
    <w:p w:rsidR="006E54AE" w:rsidRDefault="006E54AE" w:rsidP="006E54AE">
      <w:pPr>
        <w:spacing w:line="312" w:lineRule="atLeast"/>
      </w:pPr>
      <w:r>
        <w:t>6</w:t>
      </w:r>
    </w:p>
    <w:p w:rsidR="006E54AE" w:rsidRDefault="006E54AE" w:rsidP="006E54AE">
      <w:pPr>
        <w:spacing w:line="312" w:lineRule="atLeast"/>
      </w:pPr>
      <w:r>
        <w:t>Erstellen Sie eine Concept-Map mit folgenden Begriffen:</w:t>
      </w:r>
    </w:p>
    <w:p w:rsidR="006E54AE" w:rsidRDefault="006E54AE" w:rsidP="006E54AE">
      <w:pPr>
        <w:spacing w:line="312" w:lineRule="atLeast"/>
      </w:pPr>
      <w:r>
        <w:t>Säure-Teilchen, Säure-Lösung, Base-Teilchen, Base-Lösung, Neutralisation, H</w:t>
      </w:r>
      <w:r>
        <w:rPr>
          <w:position w:val="11"/>
          <w:sz w:val="18"/>
        </w:rPr>
        <w:t>+</w:t>
      </w:r>
      <w:r>
        <w:t>(aq)-Ion, OH</w:t>
      </w:r>
      <w:r>
        <w:rPr>
          <w:spacing w:val="20"/>
          <w:position w:val="12"/>
        </w:rPr>
        <w:t>-</w:t>
      </w:r>
      <w:r>
        <w:t>(aq)-Ion, Protonendonator, Protonenakzeptor, Universalindikator, H</w:t>
      </w:r>
      <w:r>
        <w:rPr>
          <w:position w:val="-8"/>
          <w:sz w:val="16"/>
        </w:rPr>
        <w:t>3</w:t>
      </w:r>
      <w:r>
        <w:t>O</w:t>
      </w:r>
      <w:r>
        <w:rPr>
          <w:position w:val="11"/>
          <w:sz w:val="18"/>
        </w:rPr>
        <w:t>+</w:t>
      </w:r>
      <w:r>
        <w:t>(aq)-Ion</w:t>
      </w:r>
    </w:p>
    <w:p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default" r:id="rId6"/>
      <w:footerReference w:type="default" r:id="rId7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73B" w:rsidRDefault="00C5773B">
      <w:r>
        <w:separator/>
      </w:r>
    </w:p>
  </w:endnote>
  <w:endnote w:type="continuationSeparator" w:id="0">
    <w:p w:rsidR="00C5773B" w:rsidRDefault="00C57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80F" w:rsidRDefault="006E54AE" w:rsidP="0039780F">
    <w:pPr>
      <w:pStyle w:val="Fuzeile"/>
      <w:tabs>
        <w:tab w:val="clear" w:pos="9072"/>
        <w:tab w:val="right" w:pos="9639"/>
      </w:tabs>
    </w:pPr>
    <w:r>
      <w:rPr>
        <w:sz w:val="14"/>
      </w:rPr>
      <w:t>Säure</w:t>
    </w:r>
    <w:r w:rsidR="00104D20">
      <w:rPr>
        <w:sz w:val="14"/>
      </w:rPr>
      <w:t>n</w:t>
    </w:r>
    <w:r>
      <w:rPr>
        <w:sz w:val="14"/>
      </w:rPr>
      <w:t xml:space="preserve"> und Base</w:t>
    </w:r>
    <w:r w:rsidR="00104D20">
      <w:rPr>
        <w:sz w:val="14"/>
      </w:rPr>
      <w:t>n</w:t>
    </w:r>
    <w:r>
      <w:rPr>
        <w:sz w:val="14"/>
      </w:rPr>
      <w:t>_Bader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73B" w:rsidRDefault="00C5773B">
      <w:r>
        <w:separator/>
      </w:r>
    </w:p>
  </w:footnote>
  <w:footnote w:type="continuationSeparator" w:id="0">
    <w:p w:rsidR="00C5773B" w:rsidRDefault="00C57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C5773B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</w:tr>
    <w:tr w:rsidR="00C2614D" w:rsidTr="00C5773B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B8"/>
    <w:rsid w:val="000972AF"/>
    <w:rsid w:val="000D3796"/>
    <w:rsid w:val="00104D20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E6E90"/>
    <w:rsid w:val="006226BF"/>
    <w:rsid w:val="006B608E"/>
    <w:rsid w:val="006E54AE"/>
    <w:rsid w:val="008B0265"/>
    <w:rsid w:val="00907757"/>
    <w:rsid w:val="00941DB8"/>
    <w:rsid w:val="00947962"/>
    <w:rsid w:val="00AA7190"/>
    <w:rsid w:val="00AC3F74"/>
    <w:rsid w:val="00AD5ABF"/>
    <w:rsid w:val="00C2614D"/>
    <w:rsid w:val="00C362D9"/>
    <w:rsid w:val="00C5773B"/>
    <w:rsid w:val="00CE2B05"/>
    <w:rsid w:val="00D15BEF"/>
    <w:rsid w:val="00DD5449"/>
    <w:rsid w:val="00DF14B7"/>
    <w:rsid w:val="00E04777"/>
    <w:rsid w:val="00E3400A"/>
    <w:rsid w:val="00E837CD"/>
    <w:rsid w:val="00ED1BF7"/>
    <w:rsid w:val="00F676FE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561935FB-A916-432B-A7CC-0085F4F4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2253F97B</Template>
  <TotalTime>0</TotalTime>
  <Pages>6</Pages>
  <Words>1084</Words>
  <Characters>7404</Characters>
  <Application>Microsoft Office Word</Application>
  <DocSecurity>0</DocSecurity>
  <Lines>61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8472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Brunner, Pia (KM)</dc:creator>
  <cp:keywords/>
  <cp:lastModifiedBy>Bader, Manfred</cp:lastModifiedBy>
  <cp:revision>3</cp:revision>
  <cp:lastPrinted>2012-10-23T08:09:00Z</cp:lastPrinted>
  <dcterms:created xsi:type="dcterms:W3CDTF">2015-05-15T06:07:00Z</dcterms:created>
  <dcterms:modified xsi:type="dcterms:W3CDTF">2015-06-20T12:10:00Z</dcterms:modified>
</cp:coreProperties>
</file>