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21BBC" w14:textId="77777777" w:rsidR="00086901" w:rsidRDefault="007E4279" w:rsidP="004F776F">
      <w:pPr>
        <w:pStyle w:val="berschrift2"/>
        <w:spacing w:before="0" w:after="120" w:line="312" w:lineRule="auto"/>
      </w:pPr>
      <w:r>
        <w:t>Wie zitiere ich richtig?</w:t>
      </w:r>
    </w:p>
    <w:p w14:paraId="0EEEFA61" w14:textId="77777777" w:rsidR="00086901" w:rsidRDefault="007E4279" w:rsidP="004F776F">
      <w:pPr>
        <w:pStyle w:val="berschrift4"/>
        <w:spacing w:line="312" w:lineRule="auto"/>
      </w:pPr>
      <w:r>
        <w:rPr>
          <w:rFonts w:ascii="Arial" w:hAnsi="Arial"/>
        </w:rPr>
        <w:t>Erweitertes Niveau: Vollständige Regelsammlung, ohne Beispiele</w:t>
      </w:r>
    </w:p>
    <w:p w14:paraId="0108111E" w14:textId="77777777" w:rsidR="00086901" w:rsidRDefault="007E4279" w:rsidP="004F776F">
      <w:pPr>
        <w:pStyle w:val="Textbody"/>
        <w:spacing w:line="312" w:lineRule="auto"/>
      </w:pPr>
      <w:r>
        <w:rPr>
          <w:rStyle w:val="StrongEmphasis"/>
          <w:rFonts w:ascii="Arial" w:hAnsi="Arial"/>
        </w:rPr>
        <w:t>Erläuterungen zu dieser Seite</w:t>
      </w:r>
    </w:p>
    <w:p w14:paraId="2D855004" w14:textId="77777777" w:rsidR="00086901" w:rsidRDefault="007E4279" w:rsidP="004F776F">
      <w:pPr>
        <w:pStyle w:val="Textbody"/>
        <w:spacing w:line="312" w:lineRule="auto"/>
        <w:rPr>
          <w:rFonts w:ascii="Arial" w:hAnsi="Arial"/>
        </w:rPr>
      </w:pPr>
      <w:r>
        <w:rPr>
          <w:rFonts w:ascii="Arial" w:hAnsi="Arial"/>
        </w:rPr>
        <w:t xml:space="preserve">Die folgenden Hinweise sind für die Arbeit in den Klassen 10 bis 13 gedacht. Sie sollen vor allem zeigen, wie Zitate in Referaten verwendet werden sollten. Sie können aber auch für die Ausarbeitung von Prüfungsarbeiten, z. B. Klausuren oder Hausaufgaben verwendet werden. Weitere Dateien zu diesem Thema sind auf der letzten Seite verlinkt. Für das erweiterte Niveau ist v.a. die </w:t>
      </w:r>
      <w:hyperlink r:id="rId7" w:history="1">
        <w:r w:rsidRPr="004F776F">
          <w:rPr>
            <w:rFonts w:ascii="Arial" w:hAnsi="Arial"/>
            <w:color w:val="0E57C4" w:themeColor="background2" w:themeShade="80"/>
            <w:u w:val="single"/>
          </w:rPr>
          <w:t>Seite mit Beispielen</w:t>
        </w:r>
      </w:hyperlink>
      <w:r>
        <w:rPr>
          <w:rFonts w:ascii="Arial" w:hAnsi="Arial"/>
        </w:rPr>
        <w:t xml:space="preserve"> interessant.</w:t>
      </w:r>
      <w:r>
        <w:rPr>
          <w:rStyle w:val="Funotenzeichen"/>
          <w:rFonts w:ascii="Arial" w:hAnsi="Arial"/>
        </w:rPr>
        <w:footnoteReference w:id="1"/>
      </w:r>
    </w:p>
    <w:p w14:paraId="6E5B720F" w14:textId="77777777" w:rsidR="00086901" w:rsidRDefault="007E4279" w:rsidP="004F776F">
      <w:pPr>
        <w:pStyle w:val="berschrift2"/>
        <w:spacing w:line="312" w:lineRule="auto"/>
      </w:pPr>
      <w:r>
        <w:t>Zitierregeln</w:t>
      </w:r>
    </w:p>
    <w:p w14:paraId="45338F2A" w14:textId="77777777" w:rsidR="00086901" w:rsidRDefault="007E4279" w:rsidP="004F776F">
      <w:pPr>
        <w:pStyle w:val="berschrift4"/>
        <w:spacing w:line="312" w:lineRule="auto"/>
        <w:rPr>
          <w:rFonts w:ascii="Arial" w:hAnsi="Arial"/>
        </w:rPr>
      </w:pPr>
      <w:r>
        <w:rPr>
          <w:rFonts w:ascii="Arial" w:hAnsi="Arial"/>
        </w:rPr>
        <w:t>Grundregeln</w:t>
      </w:r>
    </w:p>
    <w:p w14:paraId="66081B18" w14:textId="77777777" w:rsidR="00086901" w:rsidRDefault="007E4279" w:rsidP="004F776F">
      <w:pPr>
        <w:pStyle w:val="Textbody"/>
        <w:numPr>
          <w:ilvl w:val="0"/>
          <w:numId w:val="1"/>
        </w:numPr>
        <w:spacing w:after="0" w:line="312" w:lineRule="auto"/>
        <w:rPr>
          <w:rFonts w:ascii="Arial" w:hAnsi="Arial"/>
        </w:rPr>
      </w:pPr>
      <w:bookmarkStart w:id="0" w:name="1"/>
      <w:bookmarkEnd w:id="0"/>
      <w:r>
        <w:rPr>
          <w:rFonts w:ascii="Arial" w:hAnsi="Arial"/>
        </w:rPr>
        <w:t>Jedes Zitat muss als solches erkennbar sein; es ist nicht zulässig, Teile aus fremden Texten zu übernehmen, ohne diese Übernahme zu kennzeichnen.</w:t>
      </w:r>
    </w:p>
    <w:p w14:paraId="60044394" w14:textId="77777777" w:rsidR="00086901" w:rsidRDefault="007E4279" w:rsidP="004F776F">
      <w:pPr>
        <w:pStyle w:val="Textbody"/>
        <w:numPr>
          <w:ilvl w:val="0"/>
          <w:numId w:val="1"/>
        </w:numPr>
        <w:spacing w:after="0" w:line="312" w:lineRule="auto"/>
        <w:rPr>
          <w:rFonts w:ascii="Arial" w:hAnsi="Arial"/>
        </w:rPr>
      </w:pPr>
      <w:bookmarkStart w:id="1" w:name="2"/>
      <w:bookmarkEnd w:id="1"/>
      <w:r>
        <w:rPr>
          <w:rFonts w:ascii="Arial" w:hAnsi="Arial"/>
        </w:rPr>
        <w:t>Der Sinn des Zitats darf nicht verfälscht werden.</w:t>
      </w:r>
    </w:p>
    <w:p w14:paraId="1EA17922" w14:textId="77777777" w:rsidR="00086901" w:rsidRDefault="007E4279" w:rsidP="004F776F">
      <w:pPr>
        <w:pStyle w:val="Textbody"/>
        <w:numPr>
          <w:ilvl w:val="0"/>
          <w:numId w:val="1"/>
        </w:numPr>
        <w:spacing w:after="0" w:line="312" w:lineRule="auto"/>
      </w:pPr>
      <w:bookmarkStart w:id="2" w:name="3"/>
      <w:bookmarkEnd w:id="2"/>
      <w:r>
        <w:rPr>
          <w:rStyle w:val="StrongEmphasis"/>
          <w:rFonts w:ascii="Arial" w:hAnsi="Arial"/>
        </w:rPr>
        <w:t>Auslassungen und Anfügungen</w:t>
      </w:r>
      <w:r>
        <w:rPr>
          <w:rFonts w:ascii="Arial" w:hAnsi="Arial"/>
        </w:rPr>
        <w:t>: Lässt man einzelne Wörter aus dem Zitat weg, so muss diese Lücke mit drei Punkten angezeigt werden (...) und jede Anfügung mit eckigen Klammern [ ]. Ansonsten darf das Zitat nicht verändert werden.</w:t>
      </w:r>
    </w:p>
    <w:p w14:paraId="33B0C433" w14:textId="77777777" w:rsidR="00086901" w:rsidRDefault="007E4279" w:rsidP="004F776F">
      <w:pPr>
        <w:pStyle w:val="Textbody"/>
        <w:numPr>
          <w:ilvl w:val="0"/>
          <w:numId w:val="1"/>
        </w:numPr>
        <w:spacing w:after="0" w:line="312" w:lineRule="auto"/>
      </w:pPr>
      <w:bookmarkStart w:id="3" w:name="4"/>
      <w:bookmarkEnd w:id="3"/>
      <w:r>
        <w:rPr>
          <w:rStyle w:val="StrongEmphasis"/>
          <w:rFonts w:ascii="Arial" w:hAnsi="Arial"/>
        </w:rPr>
        <w:t>Quellenangabe</w:t>
      </w:r>
      <w:r>
        <w:rPr>
          <w:rFonts w:ascii="Arial" w:hAnsi="Arial"/>
        </w:rPr>
        <w:t>: Die Quelle des Zitats muss auf der Seite, auf der das Zitat steht, angegeben werden, und zwar ...</w:t>
      </w:r>
    </w:p>
    <w:p w14:paraId="1F63B0DF" w14:textId="77777777" w:rsidR="00086901" w:rsidRDefault="007E4279" w:rsidP="004F776F">
      <w:pPr>
        <w:pStyle w:val="Textbody"/>
        <w:numPr>
          <w:ilvl w:val="1"/>
          <w:numId w:val="1"/>
        </w:numPr>
        <w:spacing w:after="0" w:line="312" w:lineRule="auto"/>
        <w:rPr>
          <w:rFonts w:ascii="Arial" w:hAnsi="Arial"/>
        </w:rPr>
      </w:pPr>
      <w:r>
        <w:rPr>
          <w:rFonts w:ascii="Arial" w:hAnsi="Arial"/>
        </w:rPr>
        <w:t>... entweder durch eine Angabe der Autorin bzw. des Autors, des Erscheinungsjahres und der Seitenzahl in Klammern; Beispiel: (Maier 2007, S. 15).</w:t>
      </w:r>
    </w:p>
    <w:p w14:paraId="4E851468" w14:textId="77777777" w:rsidR="00086901" w:rsidRDefault="007E4279" w:rsidP="004F776F">
      <w:pPr>
        <w:pStyle w:val="Textbody"/>
        <w:numPr>
          <w:ilvl w:val="1"/>
          <w:numId w:val="1"/>
        </w:numPr>
        <w:spacing w:after="0" w:line="312" w:lineRule="auto"/>
      </w:pPr>
      <w:r>
        <w:rPr>
          <w:rFonts w:ascii="Arial" w:hAnsi="Arial"/>
        </w:rPr>
        <w:t xml:space="preserve">... oder durch eine Fußnote (siehe die Erläuterung </w:t>
      </w:r>
      <w:r>
        <w:rPr>
          <w:rStyle w:val="Hervorhebung"/>
          <w:rFonts w:ascii="Arial" w:hAnsi="Arial"/>
        </w:rPr>
        <w:t>Fußnoten mit Textverarbeitungsprogrammen erstellen</w:t>
      </w:r>
      <w:r>
        <w:rPr>
          <w:rFonts w:ascii="Arial" w:hAnsi="Arial"/>
        </w:rPr>
        <w:t xml:space="preserve">: </w:t>
      </w:r>
      <w:hyperlink r:id="rId8" w:history="1">
        <w:r>
          <w:rPr>
            <w:rFonts w:ascii="Arial" w:hAnsi="Arial"/>
          </w:rPr>
          <w:t>WORD</w:t>
        </w:r>
      </w:hyperlink>
      <w:r>
        <w:rPr>
          <w:rFonts w:ascii="Arial" w:hAnsi="Arial"/>
        </w:rPr>
        <w:t xml:space="preserve"> oder OpenOffice-</w:t>
      </w:r>
      <w:hyperlink r:id="rId9" w:history="1">
        <w:r>
          <w:rPr>
            <w:rFonts w:ascii="Arial" w:hAnsi="Arial"/>
          </w:rPr>
          <w:t>Writer</w:t>
        </w:r>
      </w:hyperlink>
      <w:r>
        <w:rPr>
          <w:rFonts w:ascii="Arial" w:hAnsi="Arial"/>
        </w:rPr>
        <w:t>).</w:t>
      </w:r>
    </w:p>
    <w:p w14:paraId="0DA3FD31" w14:textId="77777777" w:rsidR="00777ADF" w:rsidRDefault="007E4279" w:rsidP="00777ADF">
      <w:pPr>
        <w:pStyle w:val="Textbody"/>
        <w:spacing w:after="0" w:line="312" w:lineRule="auto"/>
        <w:ind w:left="707"/>
        <w:rPr>
          <w:rFonts w:ascii="Arial" w:hAnsi="Arial"/>
        </w:rPr>
      </w:pPr>
      <w:r>
        <w:rPr>
          <w:rFonts w:ascii="Arial" w:hAnsi="Arial"/>
        </w:rPr>
        <w:t xml:space="preserve">Ferner müssen </w:t>
      </w:r>
      <w:r>
        <w:rPr>
          <w:rStyle w:val="StrongEmphasis"/>
          <w:rFonts w:ascii="Arial" w:hAnsi="Arial"/>
        </w:rPr>
        <w:t>alle</w:t>
      </w:r>
      <w:r>
        <w:rPr>
          <w:rFonts w:ascii="Arial" w:hAnsi="Arial"/>
        </w:rPr>
        <w:t xml:space="preserve"> zitierten Quellen noch einmal am Ende der Arbeit in einem </w:t>
      </w:r>
      <w:r>
        <w:rPr>
          <w:rStyle w:val="StrongEmphasis"/>
          <w:rFonts w:ascii="Arial" w:hAnsi="Arial"/>
        </w:rPr>
        <w:t>Literaturverzeichnis</w:t>
      </w:r>
      <w:r>
        <w:rPr>
          <w:rFonts w:ascii="Arial" w:hAnsi="Arial"/>
        </w:rPr>
        <w:t xml:space="preserve"> aufgelistet werden (siehe unten, Anhang: Literaturverzeichnis, S. 3).</w:t>
      </w:r>
    </w:p>
    <w:p w14:paraId="626CB8DD" w14:textId="6E7B5CCC" w:rsidR="00086901" w:rsidRDefault="007E4279" w:rsidP="00777ADF">
      <w:pPr>
        <w:pStyle w:val="Textbody"/>
        <w:spacing w:after="0" w:line="312" w:lineRule="auto"/>
        <w:ind w:left="707"/>
      </w:pPr>
      <w:r>
        <w:rPr>
          <w:rFonts w:ascii="Arial" w:hAnsi="Arial"/>
        </w:rPr>
        <w:t>Anhand der Quellenangaben muss es möglich sein, die Quelle der Information zurückzuverfolgen, also zu überprüfen, woher das Zitat stammt und ob es dort genau so steht, wie es im Referat etc. zitiert wurde.</w:t>
      </w:r>
    </w:p>
    <w:p w14:paraId="7FFCE361" w14:textId="77777777" w:rsidR="00086901" w:rsidRDefault="007E4279" w:rsidP="004F776F">
      <w:pPr>
        <w:pStyle w:val="Textbody"/>
        <w:numPr>
          <w:ilvl w:val="0"/>
          <w:numId w:val="1"/>
        </w:numPr>
        <w:spacing w:after="0" w:line="312" w:lineRule="auto"/>
      </w:pPr>
      <w:bookmarkStart w:id="4" w:name="5"/>
      <w:bookmarkEnd w:id="4"/>
      <w:r>
        <w:rPr>
          <w:rFonts w:ascii="Arial" w:hAnsi="Arial"/>
        </w:rPr>
        <w:t xml:space="preserve">Jedes direkte Zitat muss durch </w:t>
      </w:r>
      <w:r>
        <w:rPr>
          <w:rStyle w:val="StrongEmphasis"/>
          <w:rFonts w:ascii="Arial" w:hAnsi="Arial"/>
        </w:rPr>
        <w:t>Anführungszeichen</w:t>
      </w:r>
      <w:r>
        <w:rPr>
          <w:rFonts w:ascii="Arial" w:hAnsi="Arial"/>
        </w:rPr>
        <w:t xml:space="preserve"> („</w:t>
      </w:r>
      <w:proofErr w:type="spellStart"/>
      <w:r>
        <w:rPr>
          <w:rFonts w:ascii="Arial" w:hAnsi="Arial"/>
        </w:rPr>
        <w:t>abc</w:t>
      </w:r>
      <w:proofErr w:type="spellEnd"/>
      <w:r>
        <w:rPr>
          <w:rFonts w:ascii="Arial" w:hAnsi="Arial"/>
        </w:rPr>
        <w:t>“) vom Rest des Textes abgehoben werden.</w:t>
      </w:r>
    </w:p>
    <w:p w14:paraId="23ABEC10" w14:textId="77777777" w:rsidR="00086901" w:rsidRDefault="007E4279" w:rsidP="004F776F">
      <w:pPr>
        <w:pStyle w:val="Textbody"/>
        <w:numPr>
          <w:ilvl w:val="0"/>
          <w:numId w:val="1"/>
        </w:numPr>
        <w:spacing w:after="0" w:line="312" w:lineRule="auto"/>
      </w:pPr>
      <w:bookmarkStart w:id="5" w:name="6"/>
      <w:bookmarkEnd w:id="5"/>
      <w:r>
        <w:rPr>
          <w:rFonts w:ascii="Arial" w:hAnsi="Arial"/>
        </w:rPr>
        <w:lastRenderedPageBreak/>
        <w:t xml:space="preserve">Der Text (z. B. der Aufsatz), in dem zitiert wird, muss immer </w:t>
      </w:r>
      <w:r>
        <w:rPr>
          <w:rStyle w:val="StrongEmphasis"/>
          <w:rFonts w:ascii="Arial" w:hAnsi="Arial"/>
        </w:rPr>
        <w:t>ganze Sätze</w:t>
      </w:r>
      <w:r>
        <w:rPr>
          <w:rFonts w:ascii="Arial" w:hAnsi="Arial"/>
        </w:rPr>
        <w:t xml:space="preserve"> enthalten, d.h. der Satzbau des eigenen Textes darf durch Zitate nicht zerstört werden.</w:t>
      </w:r>
    </w:p>
    <w:p w14:paraId="158BE3FA" w14:textId="77777777" w:rsidR="00086901" w:rsidRDefault="007E4279" w:rsidP="004F776F">
      <w:pPr>
        <w:pStyle w:val="Textbody"/>
        <w:numPr>
          <w:ilvl w:val="0"/>
          <w:numId w:val="1"/>
        </w:numPr>
        <w:spacing w:line="312" w:lineRule="auto"/>
      </w:pPr>
      <w:bookmarkStart w:id="6" w:name="7"/>
      <w:bookmarkEnd w:id="6"/>
      <w:r>
        <w:rPr>
          <w:rStyle w:val="StrongEmphasis"/>
          <w:rFonts w:ascii="Arial" w:hAnsi="Arial"/>
        </w:rPr>
        <w:t>Indirektes Zitat</w:t>
      </w:r>
      <w:r>
        <w:rPr>
          <w:rFonts w:ascii="Arial" w:hAnsi="Arial"/>
        </w:rPr>
        <w:t xml:space="preserve">: Auch wenn man </w:t>
      </w:r>
      <w:r>
        <w:rPr>
          <w:rStyle w:val="StrongEmphasis"/>
          <w:rFonts w:ascii="Arial" w:hAnsi="Arial"/>
        </w:rPr>
        <w:t>nicht wörtlich</w:t>
      </w:r>
      <w:r>
        <w:rPr>
          <w:rFonts w:ascii="Arial" w:hAnsi="Arial"/>
        </w:rPr>
        <w:t xml:space="preserve"> zitiert, sondern nur den Sinn eines fremden Textes </w:t>
      </w:r>
      <w:r>
        <w:rPr>
          <w:rStyle w:val="StrongEmphasis"/>
          <w:rFonts w:ascii="Arial" w:hAnsi="Arial"/>
        </w:rPr>
        <w:t>in eigenen Worten</w:t>
      </w:r>
      <w:r>
        <w:rPr>
          <w:rFonts w:ascii="Arial" w:hAnsi="Arial"/>
        </w:rPr>
        <w:t xml:space="preserve"> wiedergibt, muss man dies anzeigen.</w:t>
      </w:r>
    </w:p>
    <w:p w14:paraId="32B5B035" w14:textId="77777777" w:rsidR="00086901" w:rsidRDefault="007E4279" w:rsidP="004F776F">
      <w:pPr>
        <w:pStyle w:val="berschrift4"/>
        <w:spacing w:line="312" w:lineRule="auto"/>
        <w:rPr>
          <w:rFonts w:ascii="Arial" w:hAnsi="Arial"/>
        </w:rPr>
      </w:pPr>
      <w:r>
        <w:rPr>
          <w:rFonts w:ascii="Arial" w:hAnsi="Arial"/>
        </w:rPr>
        <w:t>Regeln für Sonderfälle</w:t>
      </w:r>
    </w:p>
    <w:p w14:paraId="7F35B88B" w14:textId="77777777" w:rsidR="00086901" w:rsidRDefault="007E4279" w:rsidP="004F776F">
      <w:pPr>
        <w:pStyle w:val="Textbody"/>
        <w:numPr>
          <w:ilvl w:val="0"/>
          <w:numId w:val="2"/>
        </w:numPr>
        <w:spacing w:after="0" w:line="312" w:lineRule="auto"/>
      </w:pPr>
      <w:bookmarkStart w:id="7" w:name="8"/>
      <w:bookmarkEnd w:id="7"/>
      <w:r>
        <w:rPr>
          <w:rFonts w:ascii="Arial" w:hAnsi="Arial"/>
        </w:rPr>
        <w:t xml:space="preserve">Zitate, die selbst wieder Zitate enthalten, sollte man vermeiden; sind sie unvermeidlich, dann wird das </w:t>
      </w:r>
      <w:r>
        <w:rPr>
          <w:rStyle w:val="StrongEmphasis"/>
          <w:rFonts w:ascii="Arial" w:hAnsi="Arial"/>
        </w:rPr>
        <w:t>Zitat im Zitat</w:t>
      </w:r>
      <w:r>
        <w:rPr>
          <w:rFonts w:ascii="Arial" w:hAnsi="Arial"/>
        </w:rPr>
        <w:t xml:space="preserve"> durch </w:t>
      </w:r>
      <w:r>
        <w:rPr>
          <w:rStyle w:val="Hervorhebung"/>
          <w:rFonts w:ascii="Arial" w:hAnsi="Arial"/>
        </w:rPr>
        <w:t>halbe</w:t>
      </w:r>
      <w:r>
        <w:rPr>
          <w:rFonts w:ascii="Arial" w:hAnsi="Arial"/>
        </w:rPr>
        <w:t xml:space="preserve"> Anführungszeichen (‚</w:t>
      </w:r>
      <w:proofErr w:type="spellStart"/>
      <w:r>
        <w:rPr>
          <w:rFonts w:ascii="Arial" w:hAnsi="Arial"/>
        </w:rPr>
        <w:t>abc</w:t>
      </w:r>
      <w:proofErr w:type="spellEnd"/>
      <w:r>
        <w:rPr>
          <w:rFonts w:ascii="Arial" w:hAnsi="Arial"/>
        </w:rPr>
        <w:t>‘) eingeleitet. Zitiert man nur das Zitat im Zitat, dann fügt man diese Angabe an: „Zitiert nach [Angabe der Quelle, aus der das Zitat entnommen wurde]“. Hier können Probleme entstehen, wenn die verwendete Quelle das Zitat im Zitat falsch oder ungenau zitiert; darum sollte man immer das Original heraussuchen, aus dem die zitierte Quelle zitiert.</w:t>
      </w:r>
    </w:p>
    <w:p w14:paraId="4AF59DCA" w14:textId="4AF57334" w:rsidR="00086901" w:rsidRDefault="007E4279" w:rsidP="004F776F">
      <w:pPr>
        <w:pStyle w:val="Textbody"/>
        <w:numPr>
          <w:ilvl w:val="0"/>
          <w:numId w:val="2"/>
        </w:numPr>
        <w:spacing w:after="0" w:line="312" w:lineRule="auto"/>
      </w:pPr>
      <w:bookmarkStart w:id="8" w:name="9"/>
      <w:bookmarkEnd w:id="8"/>
      <w:r>
        <w:rPr>
          <w:rStyle w:val="StrongEmphasis"/>
          <w:rFonts w:ascii="Arial" w:hAnsi="Arial"/>
        </w:rPr>
        <w:t>Hervorhebungen</w:t>
      </w:r>
      <w:r>
        <w:rPr>
          <w:rFonts w:ascii="Arial" w:hAnsi="Arial"/>
        </w:rPr>
        <w:t>: Wenn ein zitierter Text Hervorhebungen (</w:t>
      </w:r>
      <w:r>
        <w:rPr>
          <w:rStyle w:val="StrongEmphasis"/>
          <w:rFonts w:ascii="Arial" w:hAnsi="Arial"/>
        </w:rPr>
        <w:t>fett</w:t>
      </w:r>
      <w:r>
        <w:rPr>
          <w:rFonts w:ascii="Arial" w:hAnsi="Arial"/>
        </w:rPr>
        <w:t xml:space="preserve">, </w:t>
      </w:r>
      <w:r>
        <w:rPr>
          <w:rStyle w:val="Hervorhebung"/>
          <w:rFonts w:ascii="Arial" w:hAnsi="Arial"/>
        </w:rPr>
        <w:t>kursiv</w:t>
      </w:r>
      <w:r>
        <w:rPr>
          <w:rFonts w:ascii="Arial" w:hAnsi="Arial"/>
        </w:rPr>
        <w:t xml:space="preserve">, </w:t>
      </w:r>
      <w:r>
        <w:rPr>
          <w:rFonts w:ascii="Arial" w:hAnsi="Arial"/>
          <w:u w:val="single"/>
        </w:rPr>
        <w:t>unterstrichen</w:t>
      </w:r>
      <w:r>
        <w:rPr>
          <w:rFonts w:ascii="Arial" w:hAnsi="Arial"/>
        </w:rPr>
        <w:t xml:space="preserve">, </w:t>
      </w:r>
      <w:r w:rsidRPr="00777ADF">
        <w:rPr>
          <w:rFonts w:ascii="Arial" w:hAnsi="Arial"/>
          <w:spacing w:val="20"/>
        </w:rPr>
        <w:t>Sperrung</w:t>
      </w:r>
      <w:r>
        <w:rPr>
          <w:rFonts w:ascii="Arial" w:hAnsi="Arial"/>
        </w:rPr>
        <w:t>)</w:t>
      </w:r>
      <w:r w:rsidR="004F776F">
        <w:rPr>
          <w:rFonts w:ascii="Arial" w:hAnsi="Arial"/>
        </w:rPr>
        <w:t xml:space="preserve"> </w:t>
      </w:r>
      <w:r>
        <w:rPr>
          <w:rFonts w:ascii="Arial" w:hAnsi="Arial"/>
        </w:rPr>
        <w:t>enthält, dann gehören diese zum Text und müssen im Zitat enthalten sein. In diesem Fall sollte man diese Angabe hinzufügen: „Hervorhebung im Original“. Möchte man selbst (z. B. als Autorin oder Autor eines Referats) in dem Zitat ein Wort hervorheben, dann kann man diese Angabe anfügen: „Hervorhebung von mir, [Kürzel der Autorin/des Autors des Referats, z. B. E. M. für Erika Mustermann]“.</w:t>
      </w:r>
    </w:p>
    <w:p w14:paraId="4BB31A6F" w14:textId="77777777" w:rsidR="00086901" w:rsidRDefault="007E4279" w:rsidP="004F776F">
      <w:pPr>
        <w:pStyle w:val="Textbody"/>
        <w:numPr>
          <w:ilvl w:val="0"/>
          <w:numId w:val="2"/>
        </w:numPr>
        <w:spacing w:after="0" w:line="312" w:lineRule="auto"/>
      </w:pPr>
      <w:bookmarkStart w:id="9" w:name="10"/>
      <w:bookmarkEnd w:id="9"/>
      <w:r>
        <w:rPr>
          <w:rStyle w:val="StrongEmphasis"/>
          <w:rFonts w:ascii="Arial" w:hAnsi="Arial"/>
        </w:rPr>
        <w:t xml:space="preserve"> Folgezitate – Angabe bei Verwendung von Fußnoten</w:t>
      </w:r>
      <w:r>
        <w:rPr>
          <w:rFonts w:ascii="Arial" w:hAnsi="Arial"/>
        </w:rPr>
        <w:t>: Verwendet man für Quellenangabe nicht die Lösung mit der Autorangabe in Klammern (siehe oben Nr. 4 a.), sondern Quellenangaben in Fußnoten (siehe oben Nr. 4 b.), dann kann man bei einem unmittelbar folgenden Zitat aus derselben Seite in der nächsten Fußnote auch  „ebd.“ (für „ebenda“) angeben.</w:t>
      </w:r>
      <w:r>
        <w:rPr>
          <w:rFonts w:ascii="Arial" w:hAnsi="Arial"/>
        </w:rPr>
        <w:br/>
        <w:t>Verwendet man die Angabe mit Autornamen in Klammern, so ist es das einfachste, man benutzt auch bei Folgezitaten immer die komplette Zitatangabe.</w:t>
      </w:r>
    </w:p>
    <w:p w14:paraId="3109FC2D" w14:textId="77777777" w:rsidR="00086901" w:rsidRDefault="007E4279" w:rsidP="004F776F">
      <w:pPr>
        <w:pStyle w:val="Textbody"/>
        <w:numPr>
          <w:ilvl w:val="0"/>
          <w:numId w:val="2"/>
        </w:numPr>
        <w:spacing w:after="0" w:line="312" w:lineRule="auto"/>
      </w:pPr>
      <w:r>
        <w:rPr>
          <w:rFonts w:ascii="Arial" w:hAnsi="Arial"/>
        </w:rPr>
        <w:t xml:space="preserve"> Zitiert man vom selben Autor </w:t>
      </w:r>
      <w:r>
        <w:rPr>
          <w:rStyle w:val="StrongEmphasis"/>
          <w:rFonts w:ascii="Arial" w:hAnsi="Arial"/>
        </w:rPr>
        <w:t>mehrere Werke aus demselben Jahr</w:t>
      </w:r>
      <w:r>
        <w:rPr>
          <w:rFonts w:ascii="Arial" w:hAnsi="Arial"/>
        </w:rPr>
        <w:t>, so fügt man an die Jahreszahl einen Kleinbuchstaben an, also: (Müller 2007a, S. 17) bzw. (Müller 2007b, S. 27).</w:t>
      </w:r>
    </w:p>
    <w:p w14:paraId="671C1ABE" w14:textId="77777777" w:rsidR="00086901" w:rsidRDefault="007E4279" w:rsidP="004F776F">
      <w:pPr>
        <w:pStyle w:val="Textbody"/>
        <w:numPr>
          <w:ilvl w:val="0"/>
          <w:numId w:val="2"/>
        </w:numPr>
        <w:spacing w:after="0" w:line="312" w:lineRule="auto"/>
      </w:pPr>
      <w:bookmarkStart w:id="10" w:name="12"/>
      <w:bookmarkEnd w:id="10"/>
      <w:r>
        <w:rPr>
          <w:rFonts w:ascii="Arial" w:hAnsi="Arial"/>
        </w:rPr>
        <w:t xml:space="preserve"> Zitate aus einer </w:t>
      </w:r>
      <w:r>
        <w:rPr>
          <w:rStyle w:val="StrongEmphasis"/>
          <w:rFonts w:ascii="Arial" w:hAnsi="Arial"/>
        </w:rPr>
        <w:t>Internetseite</w:t>
      </w:r>
      <w:r>
        <w:rPr>
          <w:rFonts w:ascii="Arial" w:hAnsi="Arial"/>
        </w:rPr>
        <w:t>:</w:t>
      </w:r>
    </w:p>
    <w:p w14:paraId="3C3AE768" w14:textId="77777777" w:rsidR="00086901" w:rsidRDefault="007E4279" w:rsidP="004F776F">
      <w:pPr>
        <w:pStyle w:val="Textbody"/>
        <w:numPr>
          <w:ilvl w:val="1"/>
          <w:numId w:val="2"/>
        </w:numPr>
        <w:spacing w:after="0" w:line="312" w:lineRule="auto"/>
      </w:pPr>
      <w:bookmarkStart w:id="11" w:name="12a"/>
      <w:bookmarkEnd w:id="11"/>
      <w:r>
        <w:rPr>
          <w:rFonts w:ascii="Arial" w:hAnsi="Arial"/>
        </w:rPr>
        <w:t xml:space="preserve">Ist die </w:t>
      </w:r>
      <w:r>
        <w:rPr>
          <w:rStyle w:val="StrongEmphasis"/>
          <w:rFonts w:ascii="Arial" w:hAnsi="Arial"/>
        </w:rPr>
        <w:t>Autorin</w:t>
      </w:r>
      <w:r>
        <w:rPr>
          <w:rFonts w:ascii="Arial" w:hAnsi="Arial"/>
        </w:rPr>
        <w:t xml:space="preserve"> bzw. der Autor </w:t>
      </w:r>
      <w:r>
        <w:rPr>
          <w:rStyle w:val="StrongEmphasis"/>
          <w:rFonts w:ascii="Arial" w:hAnsi="Arial"/>
        </w:rPr>
        <w:t>angegeben</w:t>
      </w:r>
      <w:r>
        <w:rPr>
          <w:rFonts w:ascii="Arial" w:hAnsi="Arial"/>
        </w:rPr>
        <w:t>, dann nennt man sie bzw. ihn so wie bei einer gedruckten Quelle, und zwar sowohl im Text als auch in der Literaturliste.</w:t>
      </w:r>
    </w:p>
    <w:p w14:paraId="3ACC4857" w14:textId="77777777" w:rsidR="00086901" w:rsidRDefault="007E4279" w:rsidP="004F776F">
      <w:pPr>
        <w:pStyle w:val="Textbody"/>
        <w:numPr>
          <w:ilvl w:val="1"/>
          <w:numId w:val="2"/>
        </w:numPr>
        <w:spacing w:after="0" w:line="312" w:lineRule="auto"/>
      </w:pPr>
      <w:bookmarkStart w:id="12" w:name="12b"/>
      <w:bookmarkEnd w:id="12"/>
      <w:r>
        <w:rPr>
          <w:rFonts w:ascii="Arial" w:hAnsi="Arial"/>
        </w:rPr>
        <w:t xml:space="preserve">Ist das </w:t>
      </w:r>
      <w:r>
        <w:rPr>
          <w:rStyle w:val="StrongEmphasis"/>
          <w:rFonts w:ascii="Arial" w:hAnsi="Arial"/>
        </w:rPr>
        <w:t>Datum der Veröffentlichung</w:t>
      </w:r>
      <w:r>
        <w:rPr>
          <w:rFonts w:ascii="Arial" w:hAnsi="Arial"/>
        </w:rPr>
        <w:t xml:space="preserve"> innerhalb der Internetquelle angegeben, dann nennt man es so wie bei einer gedruckten Quelle. Insbesondere bei </w:t>
      </w:r>
      <w:r>
        <w:rPr>
          <w:rFonts w:ascii="Arial" w:hAnsi="Arial"/>
        </w:rPr>
        <w:lastRenderedPageBreak/>
        <w:t>Artikeln aus Zeitungen und Nachrichtenmagazinen findet man immer ein Veröffentlichungsdatum. Ein Beispiel ist die zweite Angabe in der Literaturliste (unten auf dieser Seite).</w:t>
      </w:r>
    </w:p>
    <w:p w14:paraId="49FFF6FD" w14:textId="77777777" w:rsidR="00086901" w:rsidRDefault="007E4279" w:rsidP="004F776F">
      <w:pPr>
        <w:pStyle w:val="Textbody"/>
        <w:numPr>
          <w:ilvl w:val="1"/>
          <w:numId w:val="2"/>
        </w:numPr>
        <w:spacing w:after="0" w:line="312" w:lineRule="auto"/>
      </w:pPr>
      <w:bookmarkStart w:id="13" w:name="12c"/>
      <w:bookmarkEnd w:id="13"/>
      <w:r>
        <w:rPr>
          <w:rFonts w:ascii="Arial" w:hAnsi="Arial"/>
        </w:rPr>
        <w:t xml:space="preserve">Für </w:t>
      </w:r>
      <w:r>
        <w:rPr>
          <w:rStyle w:val="StrongEmphasis"/>
          <w:rFonts w:ascii="Arial" w:hAnsi="Arial"/>
        </w:rPr>
        <w:t>Zitate aus der Wikipedia</w:t>
      </w:r>
      <w:r>
        <w:rPr>
          <w:rFonts w:ascii="Arial" w:hAnsi="Arial"/>
        </w:rPr>
        <w:t xml:space="preserve"> gelten Sonderregeln: Diese Artikel werden permanent verändert. Damit die einzelnen Versionen eines bestimmten Artikels voneinander unterschieden werden können, bekommt jede neue Version eine Kennzahl und damit auch eine neue URL, die man über den Link </w:t>
      </w:r>
      <w:r>
        <w:rPr>
          <w:rStyle w:val="Hervorhebung"/>
          <w:rFonts w:ascii="Arial" w:hAnsi="Arial"/>
        </w:rPr>
        <w:t>Permanenter Link</w:t>
      </w:r>
      <w:r>
        <w:rPr>
          <w:rFonts w:ascii="Arial" w:hAnsi="Arial"/>
        </w:rPr>
        <w:t xml:space="preserve"> in der linken Navigationsleiste des Wikipedia-Artikels erreicht. Bei Zitaten aus Wikipedia-Artikeln kann man daher diesen </w:t>
      </w:r>
      <w:r>
        <w:rPr>
          <w:rStyle w:val="Hervorhebung"/>
          <w:rFonts w:ascii="Arial" w:hAnsi="Arial"/>
        </w:rPr>
        <w:t>Permanenten Link</w:t>
      </w:r>
      <w:r>
        <w:rPr>
          <w:rFonts w:ascii="Arial" w:hAnsi="Arial"/>
        </w:rPr>
        <w:t xml:space="preserve"> angeben, damit sichergestellt ist, dass eine Leserin oder ein Leser auch genau die zitierte Version auffindet. Der letzte Eintrag in der Literaturliste (unten auf dieser Seite) zeigt, wie solch eine Quellenangabe aussieht.</w:t>
      </w:r>
    </w:p>
    <w:p w14:paraId="7BB32963" w14:textId="77777777" w:rsidR="00086901" w:rsidRDefault="007E4279" w:rsidP="004F776F">
      <w:pPr>
        <w:pStyle w:val="Textbody"/>
        <w:spacing w:line="312" w:lineRule="auto"/>
        <w:rPr>
          <w:rFonts w:ascii="Arial" w:hAnsi="Arial"/>
        </w:rPr>
      </w:pPr>
      <w:r>
        <w:rPr>
          <w:rFonts w:ascii="Arial" w:hAnsi="Arial"/>
        </w:rPr>
        <w:t>Da sich Internetseiten ständig verändern können, muss man in Fußnoten (siehe oben Nr. 4.b) und in der Literaturliste das Datum des letzten Seitenaufrufs („zuletzt gesichtet am…“) nennen – ohne Uhrzeit! Bei der Quellenangabe mit Klammern (oben 4.b) braucht man das Datum des letzten Seitenaufrufs nur in der Literaturliste anzugeben.</w:t>
      </w:r>
      <w:r>
        <w:rPr>
          <w:rFonts w:ascii="Arial" w:hAnsi="Arial"/>
        </w:rPr>
        <w:br/>
        <w:t>Es reicht, wenn man das Datum des letzten Seitenaufrufs einmal für alle zitierten Internetseiten angibt. In der Beispiel-Literaturliste unten wurde das Datum bei jeder Internetquelle gesondert angegeben.</w:t>
      </w:r>
    </w:p>
    <w:p w14:paraId="2347C73C" w14:textId="77777777" w:rsidR="00086901" w:rsidRDefault="007E4279" w:rsidP="004F776F">
      <w:pPr>
        <w:pStyle w:val="berschrift3"/>
        <w:spacing w:line="312" w:lineRule="auto"/>
        <w:rPr>
          <w:rFonts w:ascii="Arial" w:hAnsi="Arial"/>
        </w:rPr>
      </w:pPr>
      <w:r>
        <w:rPr>
          <w:rFonts w:ascii="Arial" w:hAnsi="Arial"/>
        </w:rPr>
        <w:t>Anhang</w:t>
      </w:r>
    </w:p>
    <w:p w14:paraId="13B2FD79" w14:textId="77777777" w:rsidR="00086901" w:rsidRDefault="007E4279" w:rsidP="004F776F">
      <w:pPr>
        <w:pStyle w:val="berschrift3"/>
        <w:spacing w:line="312" w:lineRule="auto"/>
        <w:rPr>
          <w:rFonts w:ascii="Arial" w:hAnsi="Arial"/>
        </w:rPr>
      </w:pPr>
      <w:bookmarkStart w:id="14" w:name="lv"/>
      <w:bookmarkEnd w:id="14"/>
      <w:r>
        <w:rPr>
          <w:rFonts w:ascii="Arial" w:hAnsi="Arial"/>
        </w:rPr>
        <w:t>Literaturliste/Quellenverzeichnis</w:t>
      </w:r>
    </w:p>
    <w:p w14:paraId="54B2D908" w14:textId="77777777" w:rsidR="00086901" w:rsidRDefault="007E4279" w:rsidP="004F776F">
      <w:pPr>
        <w:pStyle w:val="Textbody"/>
        <w:spacing w:line="312" w:lineRule="auto"/>
      </w:pPr>
      <w:r>
        <w:rPr>
          <w:rFonts w:ascii="Arial" w:hAnsi="Arial"/>
        </w:rPr>
        <w:t xml:space="preserve">Im Literaturverzeichnis müssen alle Werke, aus denen im Text zitiert wurde, noch einmal aufgelistet werden, aber diesmal </w:t>
      </w:r>
      <w:r>
        <w:rPr>
          <w:rStyle w:val="StrongEmphasis"/>
          <w:rFonts w:ascii="Arial" w:hAnsi="Arial"/>
        </w:rPr>
        <w:t>ohne die Angabe der Seite</w:t>
      </w:r>
      <w:r>
        <w:rPr>
          <w:rFonts w:ascii="Arial" w:hAnsi="Arial"/>
        </w:rPr>
        <w:t>, die zitiert wurde.</w:t>
      </w:r>
    </w:p>
    <w:p w14:paraId="6C3CEC15" w14:textId="77777777" w:rsidR="00086901" w:rsidRDefault="007E4279" w:rsidP="004F776F">
      <w:pPr>
        <w:pStyle w:val="berschrift4"/>
        <w:spacing w:line="312" w:lineRule="auto"/>
        <w:rPr>
          <w:rFonts w:ascii="Arial" w:hAnsi="Arial"/>
        </w:rPr>
      </w:pPr>
      <w:r>
        <w:rPr>
          <w:rFonts w:ascii="Arial" w:hAnsi="Arial"/>
        </w:rPr>
        <w:t>Für die Literaturliste benötigte Angaben</w:t>
      </w:r>
    </w:p>
    <w:p w14:paraId="7839DC35" w14:textId="77777777" w:rsidR="00086901" w:rsidRDefault="007E4279" w:rsidP="004F776F">
      <w:pPr>
        <w:pStyle w:val="Textbody"/>
        <w:numPr>
          <w:ilvl w:val="0"/>
          <w:numId w:val="4"/>
        </w:numPr>
        <w:spacing w:after="0" w:line="312" w:lineRule="auto"/>
      </w:pPr>
      <w:r>
        <w:rPr>
          <w:rFonts w:ascii="Arial" w:hAnsi="Arial"/>
        </w:rPr>
        <w:t>Autor/Autorin. Bei mehreren Autorinnen bzw. Autoren kann man bis zu drei Namen angeben. Sind mehr als drei Autoren beteiligt, kann man et al. (für lateinisch: et alii = und andere) anfügen, also z. B.: Müller, Paula et al.</w:t>
      </w:r>
      <w:r>
        <w:rPr>
          <w:rFonts w:ascii="Arial" w:hAnsi="Arial"/>
        </w:rPr>
        <w:br/>
        <w:t xml:space="preserve">Herausgeber werden durch die Abkürzung </w:t>
      </w:r>
      <w:r>
        <w:rPr>
          <w:rStyle w:val="StrongEmphasis"/>
          <w:rFonts w:ascii="Arial" w:hAnsi="Arial"/>
        </w:rPr>
        <w:t>Hg.</w:t>
      </w:r>
      <w:r>
        <w:rPr>
          <w:rFonts w:ascii="Arial" w:hAnsi="Arial"/>
        </w:rPr>
        <w:t xml:space="preserve"> genannt.</w:t>
      </w:r>
    </w:p>
    <w:p w14:paraId="5EC1E3C0" w14:textId="77777777" w:rsidR="00086901" w:rsidRDefault="007E4279" w:rsidP="004F776F">
      <w:pPr>
        <w:pStyle w:val="Textbody"/>
        <w:numPr>
          <w:ilvl w:val="0"/>
          <w:numId w:val="4"/>
        </w:numPr>
        <w:spacing w:after="0" w:line="312" w:lineRule="auto"/>
        <w:rPr>
          <w:rFonts w:ascii="Arial" w:hAnsi="Arial"/>
        </w:rPr>
      </w:pPr>
      <w:r>
        <w:rPr>
          <w:rFonts w:ascii="Arial" w:hAnsi="Arial"/>
        </w:rPr>
        <w:t>(Erscheinungsjahr) – das Jahr, in dem der Text veröffentlicht wurde.</w:t>
      </w:r>
    </w:p>
    <w:p w14:paraId="4F4B1863" w14:textId="77777777" w:rsidR="00086901" w:rsidRDefault="007E4279" w:rsidP="004F776F">
      <w:pPr>
        <w:pStyle w:val="Textbody"/>
        <w:numPr>
          <w:ilvl w:val="0"/>
          <w:numId w:val="4"/>
        </w:numPr>
        <w:spacing w:after="0" w:line="312" w:lineRule="auto"/>
        <w:rPr>
          <w:rFonts w:ascii="Arial" w:hAnsi="Arial"/>
        </w:rPr>
      </w:pPr>
      <w:r>
        <w:rPr>
          <w:rFonts w:ascii="Arial" w:hAnsi="Arial"/>
        </w:rPr>
        <w:t>Titel des Buches, des Internettextes oder des Aufsatzes</w:t>
      </w:r>
    </w:p>
    <w:p w14:paraId="0EF36D6D" w14:textId="77777777" w:rsidR="00086901" w:rsidRDefault="007E4279" w:rsidP="004F776F">
      <w:pPr>
        <w:pStyle w:val="Textbody"/>
        <w:numPr>
          <w:ilvl w:val="0"/>
          <w:numId w:val="4"/>
        </w:numPr>
        <w:spacing w:after="0" w:line="312" w:lineRule="auto"/>
        <w:rPr>
          <w:rFonts w:ascii="Arial" w:hAnsi="Arial"/>
        </w:rPr>
      </w:pPr>
      <w:r>
        <w:rPr>
          <w:rFonts w:ascii="Arial" w:hAnsi="Arial"/>
        </w:rPr>
        <w:t>bei Aufsätzen, die in einem Buch oder in einer Zeitschrift erschienen sind: Angabe des Buches oder der Zeitschrift, in dem der Aufsatz erschienen ist.</w:t>
      </w:r>
    </w:p>
    <w:p w14:paraId="2BB9B1CF" w14:textId="77777777" w:rsidR="00086901" w:rsidRDefault="007E4279" w:rsidP="004F776F">
      <w:pPr>
        <w:pStyle w:val="Textbody"/>
        <w:numPr>
          <w:ilvl w:val="0"/>
          <w:numId w:val="4"/>
        </w:numPr>
        <w:spacing w:after="0" w:line="312" w:lineRule="auto"/>
        <w:rPr>
          <w:rFonts w:ascii="Arial" w:hAnsi="Arial"/>
        </w:rPr>
      </w:pPr>
      <w:r>
        <w:rPr>
          <w:rFonts w:ascii="Arial" w:hAnsi="Arial"/>
        </w:rPr>
        <w:lastRenderedPageBreak/>
        <w:t>Bei Büchern: Verlagsort (möglich ist zusätzlich die Angabe des Verlags).</w:t>
      </w:r>
    </w:p>
    <w:p w14:paraId="0DE7296B" w14:textId="764A0DE4" w:rsidR="00086901" w:rsidRDefault="007E4279" w:rsidP="004F776F">
      <w:pPr>
        <w:pStyle w:val="Textbody"/>
        <w:numPr>
          <w:ilvl w:val="0"/>
          <w:numId w:val="4"/>
        </w:numPr>
        <w:spacing w:line="312" w:lineRule="auto"/>
      </w:pPr>
      <w:r>
        <w:rPr>
          <w:rFonts w:ascii="Arial" w:hAnsi="Arial"/>
        </w:rPr>
        <w:t>Bei Internetquellen: die Internetadresse (URL). Bei Inte</w:t>
      </w:r>
      <w:r w:rsidR="00777ADF">
        <w:rPr>
          <w:rFonts w:ascii="Arial" w:hAnsi="Arial"/>
        </w:rPr>
        <w:t>r</w:t>
      </w:r>
      <w:r>
        <w:rPr>
          <w:rFonts w:ascii="Arial" w:hAnsi="Arial"/>
        </w:rPr>
        <w:t xml:space="preserve">netadressen gibt man den Zeitpunkt an, an dem diese Quelle zuletzt überprüft wurde. Hat die Internetquelle einen </w:t>
      </w:r>
      <w:r>
        <w:rPr>
          <w:rStyle w:val="Hervorhebung"/>
          <w:rFonts w:ascii="Arial" w:hAnsi="Arial"/>
        </w:rPr>
        <w:t xml:space="preserve">Digital </w:t>
      </w:r>
      <w:proofErr w:type="spellStart"/>
      <w:r>
        <w:rPr>
          <w:rStyle w:val="Hervorhebung"/>
          <w:rFonts w:ascii="Arial" w:hAnsi="Arial"/>
        </w:rPr>
        <w:t>Object</w:t>
      </w:r>
      <w:proofErr w:type="spellEnd"/>
      <w:r>
        <w:rPr>
          <w:rStyle w:val="Hervorhebung"/>
          <w:rFonts w:ascii="Arial" w:hAnsi="Arial"/>
        </w:rPr>
        <w:t xml:space="preserve"> Identifier</w:t>
      </w:r>
      <w:r>
        <w:rPr>
          <w:rFonts w:ascii="Arial" w:hAnsi="Arial"/>
        </w:rPr>
        <w:t xml:space="preserve"> (DOI; vgl. </w:t>
      </w:r>
      <w:hyperlink r:id="rId10" w:history="1">
        <w:r w:rsidRPr="00777ADF">
          <w:rPr>
            <w:rFonts w:ascii="Arial" w:hAnsi="Arial"/>
            <w:color w:val="0E57C4" w:themeColor="background2" w:themeShade="80"/>
            <w:u w:val="single"/>
          </w:rPr>
          <w:t>Wikipedia</w:t>
        </w:r>
      </w:hyperlink>
      <w:r>
        <w:rPr>
          <w:rFonts w:ascii="Arial" w:hAnsi="Arial"/>
        </w:rPr>
        <w:t>), dann kann diese Datumsangabe des letzten Seitenaufrufs entfallen, denn beim DOI ist garantiert, dass die URL immer gleich bleibt und dass das Dokument dauerhaft unter der gleichen URL online gehalten wird.</w:t>
      </w:r>
    </w:p>
    <w:p w14:paraId="782CB1D4" w14:textId="77777777" w:rsidR="00086901" w:rsidRDefault="007E4279" w:rsidP="004F776F">
      <w:pPr>
        <w:pStyle w:val="berschrift3"/>
        <w:spacing w:line="312" w:lineRule="auto"/>
      </w:pPr>
      <w:r>
        <w:rPr>
          <w:rStyle w:val="StrongEmphasis"/>
          <w:rFonts w:ascii="Arial" w:hAnsi="Arial"/>
        </w:rPr>
        <w:t>Beispiel für eine Literaturliste</w:t>
      </w:r>
    </w:p>
    <w:p w14:paraId="65AF088D" w14:textId="44CBEB71" w:rsidR="00086901" w:rsidRDefault="007E4279" w:rsidP="004F776F">
      <w:pPr>
        <w:pStyle w:val="Textbody"/>
        <w:spacing w:line="312" w:lineRule="auto"/>
      </w:pPr>
      <w:r>
        <w:rPr>
          <w:rFonts w:ascii="Arial" w:hAnsi="Arial"/>
        </w:rPr>
        <w:t xml:space="preserve">In der ausführlichen Fassung dieser Seite wird jede Literaturangabe der folgenden Liste genauer erläutert. </w:t>
      </w:r>
      <w:hyperlink r:id="rId11" w:anchor="quellenliste" w:history="1">
        <w:r w:rsidRPr="004F776F">
          <w:rPr>
            <w:rFonts w:ascii="Arial" w:hAnsi="Arial"/>
            <w:color w:val="0E57C4" w:themeColor="background2" w:themeShade="80"/>
            <w:u w:val="single"/>
          </w:rPr>
          <w:t>Zur ausführlichen Fassung</w:t>
        </w:r>
      </w:hyperlink>
      <w:r>
        <w:rPr>
          <w:rFonts w:ascii="Arial" w:hAnsi="Arial"/>
        </w:rPr>
        <w:t>.</w:t>
      </w:r>
    </w:p>
    <w:p w14:paraId="4EE93DB0" w14:textId="77777777" w:rsidR="00575AF5" w:rsidRPr="00575AF5" w:rsidRDefault="00575AF5" w:rsidP="00575AF5">
      <w:pPr>
        <w:pStyle w:val="Textbody"/>
        <w:spacing w:line="312" w:lineRule="auto"/>
        <w:ind w:left="340" w:hanging="340"/>
        <w:rPr>
          <w:rFonts w:ascii="Arial" w:hAnsi="Arial"/>
        </w:rPr>
      </w:pPr>
      <w:r w:rsidRPr="00575AF5">
        <w:rPr>
          <w:rFonts w:ascii="Arial" w:hAnsi="Arial"/>
        </w:rPr>
        <w:t xml:space="preserve">Fuller, Steve (2018): </w:t>
      </w:r>
      <w:proofErr w:type="spellStart"/>
      <w:r w:rsidRPr="00575AF5">
        <w:rPr>
          <w:rFonts w:ascii="Arial" w:hAnsi="Arial"/>
        </w:rPr>
        <w:t>What</w:t>
      </w:r>
      <w:proofErr w:type="spellEnd"/>
      <w:r w:rsidRPr="00575AF5">
        <w:rPr>
          <w:rFonts w:ascii="Arial" w:hAnsi="Arial"/>
        </w:rPr>
        <w:t xml:space="preserve"> Can Philosophy </w:t>
      </w:r>
      <w:proofErr w:type="spellStart"/>
      <w:r w:rsidRPr="00575AF5">
        <w:rPr>
          <w:rFonts w:ascii="Arial" w:hAnsi="Arial"/>
        </w:rPr>
        <w:t>Teach</w:t>
      </w:r>
      <w:proofErr w:type="spellEnd"/>
      <w:r w:rsidRPr="00575AF5">
        <w:rPr>
          <w:rFonts w:ascii="Arial" w:hAnsi="Arial"/>
        </w:rPr>
        <w:t xml:space="preserve"> </w:t>
      </w:r>
      <w:proofErr w:type="spellStart"/>
      <w:r w:rsidRPr="00575AF5">
        <w:rPr>
          <w:rFonts w:ascii="Arial" w:hAnsi="Arial"/>
        </w:rPr>
        <w:t>Us</w:t>
      </w:r>
      <w:proofErr w:type="spellEnd"/>
      <w:r w:rsidRPr="00575AF5">
        <w:rPr>
          <w:rFonts w:ascii="Arial" w:hAnsi="Arial"/>
        </w:rPr>
        <w:t xml:space="preserve"> About </w:t>
      </w:r>
      <w:proofErr w:type="spellStart"/>
      <w:r w:rsidRPr="00575AF5">
        <w:rPr>
          <w:rFonts w:ascii="Arial" w:hAnsi="Arial"/>
        </w:rPr>
        <w:t>the</w:t>
      </w:r>
      <w:proofErr w:type="spellEnd"/>
      <w:r w:rsidRPr="00575AF5">
        <w:rPr>
          <w:rFonts w:ascii="Arial" w:hAnsi="Arial"/>
        </w:rPr>
        <w:t xml:space="preserve"> Post-</w:t>
      </w:r>
      <w:proofErr w:type="spellStart"/>
      <w:r w:rsidRPr="00575AF5">
        <w:rPr>
          <w:rFonts w:ascii="Arial" w:hAnsi="Arial"/>
        </w:rPr>
        <w:t>truth</w:t>
      </w:r>
      <w:proofErr w:type="spellEnd"/>
      <w:r w:rsidRPr="00575AF5">
        <w:rPr>
          <w:rFonts w:ascii="Arial" w:hAnsi="Arial"/>
        </w:rPr>
        <w:t xml:space="preserve"> </w:t>
      </w:r>
      <w:proofErr w:type="spellStart"/>
      <w:r w:rsidRPr="00575AF5">
        <w:rPr>
          <w:rFonts w:ascii="Arial" w:hAnsi="Arial"/>
        </w:rPr>
        <w:t>Condition</w:t>
      </w:r>
      <w:proofErr w:type="spellEnd"/>
      <w:r w:rsidRPr="00575AF5">
        <w:rPr>
          <w:rFonts w:ascii="Arial" w:hAnsi="Arial"/>
        </w:rPr>
        <w:t>? In: Michael A. Peters et al. (</w:t>
      </w:r>
      <w:proofErr w:type="spellStart"/>
      <w:r w:rsidRPr="00575AF5">
        <w:rPr>
          <w:rFonts w:ascii="Arial" w:hAnsi="Arial"/>
        </w:rPr>
        <w:t>Hg</w:t>
      </w:r>
      <w:proofErr w:type="spellEnd"/>
      <w:r w:rsidRPr="00575AF5">
        <w:rPr>
          <w:rFonts w:ascii="Arial" w:hAnsi="Arial"/>
        </w:rPr>
        <w:t xml:space="preserve">.): Post-Truth, Fake News. Viral </w:t>
      </w:r>
      <w:proofErr w:type="spellStart"/>
      <w:r w:rsidRPr="00575AF5">
        <w:rPr>
          <w:rFonts w:ascii="Arial" w:hAnsi="Arial"/>
        </w:rPr>
        <w:t>Modernity</w:t>
      </w:r>
      <w:proofErr w:type="spellEnd"/>
      <w:r w:rsidRPr="00575AF5">
        <w:rPr>
          <w:rFonts w:ascii="Arial" w:hAnsi="Arial"/>
        </w:rPr>
        <w:t xml:space="preserve"> &amp; Higher Education. Singapore: Springer, S. 13 - 26.</w:t>
      </w:r>
      <w:r w:rsidRPr="00575AF5">
        <w:rPr>
          <w:rFonts w:ascii="Arial" w:hAnsi="Arial"/>
        </w:rPr>
        <w:br/>
        <w:t xml:space="preserve">DOI </w:t>
      </w:r>
      <w:hyperlink r:id="rId12" w:tgtFrame="_blank" w:history="1">
        <w:r w:rsidRPr="00575AF5">
          <w:rPr>
            <w:rStyle w:val="Hyperlink"/>
            <w:rFonts w:ascii="Arial" w:hAnsi="Arial"/>
          </w:rPr>
          <w:t xml:space="preserve">https://doi.org/10.1007/978-981-10-8013-5 </w:t>
        </w:r>
      </w:hyperlink>
    </w:p>
    <w:p w14:paraId="724F3411" w14:textId="2A818196" w:rsidR="00575AF5" w:rsidRDefault="00575AF5" w:rsidP="00575AF5">
      <w:pPr>
        <w:pStyle w:val="Textbody"/>
        <w:spacing w:line="312" w:lineRule="auto"/>
        <w:ind w:left="708"/>
        <w:rPr>
          <w:rFonts w:ascii="Arial" w:hAnsi="Arial"/>
        </w:rPr>
      </w:pPr>
      <w:r w:rsidRPr="00575AF5">
        <w:rPr>
          <w:rFonts w:ascii="Arial" w:hAnsi="Arial"/>
          <w:b/>
          <w:bCs/>
        </w:rPr>
        <w:t>Erklärung</w:t>
      </w:r>
      <w:r w:rsidRPr="00575AF5">
        <w:rPr>
          <w:rFonts w:ascii="Arial" w:hAnsi="Arial"/>
        </w:rPr>
        <w:t>: Hier handelt es sich um eine Quellenangabe zu einem Artikel, der in einer Aufsatzsammlung erschienen ist.</w:t>
      </w:r>
    </w:p>
    <w:p w14:paraId="06E7F0DA" w14:textId="7F65753A" w:rsidR="00086901" w:rsidRDefault="00575AF5" w:rsidP="004F776F">
      <w:pPr>
        <w:pStyle w:val="Textbody"/>
        <w:spacing w:line="312" w:lineRule="auto"/>
        <w:ind w:left="340" w:hanging="340"/>
        <w:rPr>
          <w:rFonts w:ascii="Arial" w:hAnsi="Arial"/>
        </w:rPr>
      </w:pPr>
      <w:r>
        <w:rPr>
          <w:rFonts w:ascii="Arial" w:hAnsi="Arial"/>
        </w:rPr>
        <w:t>Haarhaus</w:t>
      </w:r>
      <w:r>
        <w:rPr>
          <w:rFonts w:ascii="Arial" w:hAnsi="Arial"/>
        </w:rPr>
        <w:t>,</w:t>
      </w:r>
      <w:r>
        <w:rPr>
          <w:rFonts w:ascii="Arial" w:hAnsi="Arial"/>
        </w:rPr>
        <w:t xml:space="preserve"> </w:t>
      </w:r>
      <w:r w:rsidR="007E4279">
        <w:rPr>
          <w:rFonts w:ascii="Arial" w:hAnsi="Arial"/>
        </w:rPr>
        <w:t>Julius (1925): Rom. Wanderungen durch die ewige Stadt und ihre Umgebung</w:t>
      </w:r>
      <w:r>
        <w:rPr>
          <w:rFonts w:ascii="Arial" w:hAnsi="Arial"/>
        </w:rPr>
        <w:t>.</w:t>
      </w:r>
      <w:r w:rsidR="007E4279">
        <w:rPr>
          <w:rFonts w:ascii="Arial" w:hAnsi="Arial"/>
        </w:rPr>
        <w:t xml:space="preserve"> Leipzig: Verlag E. A. Seemann</w:t>
      </w:r>
    </w:p>
    <w:p w14:paraId="0B0F96B1" w14:textId="77777777" w:rsidR="00086901" w:rsidRDefault="007E4279" w:rsidP="004F776F">
      <w:pPr>
        <w:pStyle w:val="Textbody"/>
        <w:spacing w:line="312" w:lineRule="auto"/>
        <w:ind w:left="340" w:hanging="340"/>
      </w:pPr>
      <w:r>
        <w:rPr>
          <w:rFonts w:ascii="Arial" w:hAnsi="Arial"/>
        </w:rPr>
        <w:t xml:space="preserve">Herrmann, Axel (2009): Idee der Menschenrechte. Geburt des modernen Staates. Bundeszentrale für politische Bildung, </w:t>
      </w:r>
      <w:hyperlink r:id="rId13" w:history="1">
        <w:r>
          <w:rPr>
            <w:rFonts w:ascii="Arial" w:hAnsi="Arial"/>
          </w:rPr>
          <w:t>https://www.bpb.de/internationales/weltweit/menschenrechte/38704/die-idee</w:t>
        </w:r>
      </w:hyperlink>
      <w:r>
        <w:rPr>
          <w:rFonts w:ascii="Arial" w:hAnsi="Arial"/>
        </w:rPr>
        <w:t>, zuletzt am 13.12.2019 überprüft.</w:t>
      </w:r>
    </w:p>
    <w:p w14:paraId="7014C051" w14:textId="77777777" w:rsidR="00086901" w:rsidRDefault="007E4279" w:rsidP="004F776F">
      <w:pPr>
        <w:pStyle w:val="Textbody"/>
        <w:spacing w:line="312" w:lineRule="auto"/>
        <w:ind w:left="340" w:hanging="340"/>
        <w:rPr>
          <w:rFonts w:ascii="Arial" w:hAnsi="Arial"/>
        </w:rPr>
      </w:pPr>
      <w:r>
        <w:rPr>
          <w:rFonts w:ascii="Arial" w:hAnsi="Arial"/>
        </w:rPr>
        <w:t>Janka, Markus (Hg.) (2017): Lateindidaktik Praxishandbuch für die Sekundarstufe I und II. Berlin: Cornelsen</w:t>
      </w:r>
    </w:p>
    <w:p w14:paraId="6722D038" w14:textId="77777777" w:rsidR="00086901" w:rsidRDefault="007E4279" w:rsidP="004F776F">
      <w:pPr>
        <w:pStyle w:val="Textbody"/>
        <w:spacing w:line="312" w:lineRule="auto"/>
        <w:ind w:left="340" w:hanging="340"/>
        <w:rPr>
          <w:rFonts w:ascii="Arial" w:hAnsi="Arial"/>
        </w:rPr>
      </w:pPr>
      <w:r>
        <w:rPr>
          <w:rFonts w:ascii="Arial" w:hAnsi="Arial"/>
        </w:rPr>
        <w:t xml:space="preserve">Pardo, Abelardo/Siemens, George (2014): </w:t>
      </w:r>
      <w:proofErr w:type="spellStart"/>
      <w:r>
        <w:rPr>
          <w:rFonts w:ascii="Arial" w:hAnsi="Arial"/>
        </w:rPr>
        <w:t>Ethical</w:t>
      </w:r>
      <w:proofErr w:type="spellEnd"/>
      <w:r>
        <w:rPr>
          <w:rFonts w:ascii="Arial" w:hAnsi="Arial"/>
        </w:rPr>
        <w:t xml:space="preserve"> and </w:t>
      </w:r>
      <w:proofErr w:type="spellStart"/>
      <w:r>
        <w:rPr>
          <w:rFonts w:ascii="Arial" w:hAnsi="Arial"/>
        </w:rPr>
        <w:t>privacy</w:t>
      </w:r>
      <w:proofErr w:type="spellEnd"/>
      <w:r>
        <w:rPr>
          <w:rFonts w:ascii="Arial" w:hAnsi="Arial"/>
        </w:rPr>
        <w:t xml:space="preserve"> </w:t>
      </w:r>
      <w:proofErr w:type="spellStart"/>
      <w:r>
        <w:rPr>
          <w:rFonts w:ascii="Arial" w:hAnsi="Arial"/>
        </w:rPr>
        <w:t>principles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learning</w:t>
      </w:r>
      <w:proofErr w:type="spellEnd"/>
      <w:r>
        <w:rPr>
          <w:rFonts w:ascii="Arial" w:hAnsi="Arial"/>
        </w:rPr>
        <w:t xml:space="preserve"> </w:t>
      </w:r>
      <w:proofErr w:type="spellStart"/>
      <w:r>
        <w:rPr>
          <w:rFonts w:ascii="Arial" w:hAnsi="Arial"/>
        </w:rPr>
        <w:t>analytics</w:t>
      </w:r>
      <w:proofErr w:type="spellEnd"/>
      <w:r>
        <w:rPr>
          <w:rFonts w:ascii="Arial" w:hAnsi="Arial"/>
        </w:rPr>
        <w:t xml:space="preserve">. In: British Journal </w:t>
      </w:r>
      <w:proofErr w:type="spellStart"/>
      <w:r>
        <w:rPr>
          <w:rFonts w:ascii="Arial" w:hAnsi="Arial"/>
        </w:rPr>
        <w:t>of</w:t>
      </w:r>
      <w:proofErr w:type="spellEnd"/>
      <w:r>
        <w:rPr>
          <w:rFonts w:ascii="Arial" w:hAnsi="Arial"/>
        </w:rPr>
        <w:t xml:space="preserve"> Educational Technology 45. 3, S. 438 – 45</w:t>
      </w:r>
    </w:p>
    <w:p w14:paraId="3D9AEAA8" w14:textId="77777777" w:rsidR="00086901" w:rsidRDefault="007E4279" w:rsidP="004F776F">
      <w:pPr>
        <w:pStyle w:val="Textbody"/>
        <w:spacing w:line="312" w:lineRule="auto"/>
        <w:ind w:left="340" w:hanging="340"/>
      </w:pPr>
      <w:proofErr w:type="spellStart"/>
      <w:r>
        <w:rPr>
          <w:rFonts w:ascii="Arial" w:hAnsi="Arial"/>
        </w:rPr>
        <w:t>Prizgau</w:t>
      </w:r>
      <w:proofErr w:type="spellEnd"/>
      <w:r>
        <w:rPr>
          <w:rFonts w:ascii="Arial" w:hAnsi="Arial"/>
        </w:rPr>
        <w:t xml:space="preserve">, Anna (2019): Zentrum für politische Schönheit. Show und Schock. In: Frankfurter Allgemeine Zeitung, </w:t>
      </w:r>
      <w:hyperlink r:id="rId14" w:history="1">
        <w:r w:rsidRPr="00777ADF">
          <w:rPr>
            <w:rFonts w:ascii="Arial" w:hAnsi="Arial"/>
            <w:color w:val="0E57C4" w:themeColor="background2" w:themeShade="80"/>
            <w:u w:val="single"/>
          </w:rPr>
          <w:t>https://www.faz.net/-gsf-9uoev</w:t>
        </w:r>
      </w:hyperlink>
      <w:r>
        <w:rPr>
          <w:rFonts w:ascii="Arial" w:hAnsi="Arial"/>
        </w:rPr>
        <w:t>, zuletzt aktualisiert 25.12.2019</w:t>
      </w:r>
    </w:p>
    <w:p w14:paraId="7B290199" w14:textId="77777777" w:rsidR="00086901" w:rsidRDefault="007E4279" w:rsidP="004F776F">
      <w:pPr>
        <w:pStyle w:val="Textbody"/>
        <w:spacing w:line="312" w:lineRule="auto"/>
        <w:ind w:left="340" w:hanging="340"/>
      </w:pPr>
      <w:r>
        <w:rPr>
          <w:rFonts w:ascii="Arial" w:hAnsi="Arial"/>
        </w:rPr>
        <w:t xml:space="preserve">Velagic, Alen (2019): Die Wahrheit hängt von der Nützlichkeit ab. In: Medienimpulse 57. 3, </w:t>
      </w:r>
      <w:hyperlink r:id="rId15" w:history="1">
        <w:r w:rsidRPr="00777ADF">
          <w:rPr>
            <w:rFonts w:ascii="Arial" w:hAnsi="Arial"/>
            <w:color w:val="0E57C4" w:themeColor="background2" w:themeShade="80"/>
            <w:u w:val="single"/>
          </w:rPr>
          <w:t>https://doi.org/10.21243/mi-03-19-05</w:t>
        </w:r>
      </w:hyperlink>
    </w:p>
    <w:p w14:paraId="6F2F513A" w14:textId="77777777" w:rsidR="00086901" w:rsidRDefault="007E4279" w:rsidP="004F776F">
      <w:pPr>
        <w:pStyle w:val="Textbody"/>
        <w:spacing w:line="312" w:lineRule="auto"/>
        <w:ind w:left="340" w:hanging="340"/>
      </w:pPr>
      <w:r>
        <w:rPr>
          <w:rFonts w:ascii="Arial" w:hAnsi="Arial"/>
        </w:rPr>
        <w:t xml:space="preserve">Wikipedia: Gaius </w:t>
      </w:r>
      <w:proofErr w:type="spellStart"/>
      <w:r>
        <w:rPr>
          <w:rFonts w:ascii="Arial" w:hAnsi="Arial"/>
        </w:rPr>
        <w:t>Iulius</w:t>
      </w:r>
      <w:proofErr w:type="spellEnd"/>
      <w:r>
        <w:rPr>
          <w:rFonts w:ascii="Arial" w:hAnsi="Arial"/>
        </w:rPr>
        <w:t xml:space="preserve"> Caesar, </w:t>
      </w:r>
      <w:hyperlink r:id="rId16" w:history="1">
        <w:r w:rsidRPr="00575AF5">
          <w:rPr>
            <w:rFonts w:ascii="Arial" w:hAnsi="Arial"/>
            <w:color w:val="0E57C4" w:themeColor="background2" w:themeShade="80"/>
            <w:u w:val="single"/>
          </w:rPr>
          <w:t>h</w:t>
        </w:r>
        <w:r w:rsidRPr="00777ADF">
          <w:rPr>
            <w:rFonts w:ascii="Arial" w:hAnsi="Arial"/>
            <w:color w:val="0E57C4" w:themeColor="background2" w:themeShade="80"/>
            <w:u w:val="single"/>
          </w:rPr>
          <w:t>ttps://de.wikipedia.org/wiki/Gaius_Iulius_Caesar</w:t>
        </w:r>
      </w:hyperlink>
      <w:r>
        <w:rPr>
          <w:rFonts w:ascii="Arial" w:hAnsi="Arial"/>
        </w:rPr>
        <w:t>, zuletzt am 13.12.2019 überprüft.</w:t>
      </w:r>
    </w:p>
    <w:p w14:paraId="054C07A6" w14:textId="77777777" w:rsidR="00086901" w:rsidRDefault="007E4279" w:rsidP="004F776F">
      <w:pPr>
        <w:pStyle w:val="Textbody"/>
        <w:spacing w:line="312" w:lineRule="auto"/>
        <w:ind w:left="340" w:hanging="340"/>
      </w:pPr>
      <w:r>
        <w:rPr>
          <w:rStyle w:val="StrongEmphasis"/>
          <w:rFonts w:ascii="Arial" w:hAnsi="Arial"/>
        </w:rPr>
        <w:lastRenderedPageBreak/>
        <w:t>oder:</w:t>
      </w:r>
    </w:p>
    <w:p w14:paraId="047A4A12" w14:textId="21E6B90D" w:rsidR="00575AF5" w:rsidRDefault="007E4279" w:rsidP="00575AF5">
      <w:pPr>
        <w:pStyle w:val="Textbody"/>
        <w:spacing w:line="312" w:lineRule="auto"/>
        <w:ind w:left="340" w:hanging="340"/>
        <w:rPr>
          <w:rFonts w:ascii="Arial" w:hAnsi="Arial"/>
        </w:rPr>
      </w:pPr>
      <w:r>
        <w:rPr>
          <w:rFonts w:ascii="Arial" w:hAnsi="Arial"/>
        </w:rPr>
        <w:t xml:space="preserve">Wikipedia: Gaius </w:t>
      </w:r>
      <w:proofErr w:type="spellStart"/>
      <w:r>
        <w:rPr>
          <w:rFonts w:ascii="Arial" w:hAnsi="Arial"/>
        </w:rPr>
        <w:t>Iulius</w:t>
      </w:r>
      <w:proofErr w:type="spellEnd"/>
      <w:r>
        <w:rPr>
          <w:rFonts w:ascii="Arial" w:hAnsi="Arial"/>
        </w:rPr>
        <w:t xml:space="preserve"> Caesar, </w:t>
      </w:r>
      <w:hyperlink r:id="rId17" w:history="1">
        <w:r w:rsidRPr="00777ADF">
          <w:rPr>
            <w:rFonts w:ascii="Arial" w:hAnsi="Arial"/>
            <w:color w:val="0E57C4" w:themeColor="background2" w:themeShade="80"/>
            <w:u w:val="single"/>
          </w:rPr>
          <w:t>https://de.wikipedia.org/w/index.php?title=Gaius_Iulius_Caesar&amp;oldid=195128353</w:t>
        </w:r>
      </w:hyperlink>
      <w:r>
        <w:rPr>
          <w:rFonts w:ascii="Arial" w:hAnsi="Arial"/>
        </w:rPr>
        <w:t>zuletzt am 13.12.2019 überprüft</w:t>
      </w:r>
    </w:p>
    <w:p w14:paraId="0F3160B0" w14:textId="7456E71F" w:rsidR="00575AF5" w:rsidRDefault="00575AF5" w:rsidP="00575AF5">
      <w:pPr>
        <w:pStyle w:val="Textbody"/>
        <w:pBdr>
          <w:bottom w:val="single" w:sz="6" w:space="1" w:color="auto"/>
        </w:pBdr>
        <w:spacing w:line="312" w:lineRule="auto"/>
        <w:ind w:left="340" w:hanging="340"/>
        <w:rPr>
          <w:rFonts w:ascii="Arial" w:hAnsi="Arial"/>
        </w:rPr>
      </w:pPr>
    </w:p>
    <w:p w14:paraId="058B2B29" w14:textId="77777777" w:rsidR="00575AF5" w:rsidRDefault="00575AF5" w:rsidP="00575AF5">
      <w:pPr>
        <w:pStyle w:val="Textbody"/>
        <w:spacing w:line="312" w:lineRule="auto"/>
        <w:ind w:left="340" w:hanging="340"/>
        <w:rPr>
          <w:rFonts w:ascii="Arial" w:hAnsi="Arial"/>
        </w:rPr>
      </w:pPr>
    </w:p>
    <w:p w14:paraId="4C5E5CD4" w14:textId="627856B3" w:rsidR="00575AF5" w:rsidRDefault="00575AF5" w:rsidP="00575AF5">
      <w:pPr>
        <w:pStyle w:val="Textbody"/>
        <w:spacing w:line="312" w:lineRule="auto"/>
        <w:ind w:left="340" w:hanging="340"/>
        <w:rPr>
          <w:rFonts w:ascii="Arial" w:hAnsi="Arial" w:cs="Arial"/>
          <w:sz w:val="32"/>
          <w:szCs w:val="32"/>
        </w:rPr>
      </w:pPr>
      <w:r>
        <w:rPr>
          <w:rFonts w:ascii="Arial" w:hAnsi="Arial" w:cs="Arial"/>
          <w:b/>
          <w:bCs/>
          <w:sz w:val="32"/>
          <w:szCs w:val="32"/>
        </w:rPr>
        <w:t>URL dieses Dokuments</w:t>
      </w:r>
    </w:p>
    <w:p w14:paraId="5B1C18CA" w14:textId="77777777" w:rsidR="00575AF5" w:rsidRDefault="00575AF5" w:rsidP="00575AF5">
      <w:pPr>
        <w:pStyle w:val="western"/>
        <w:spacing w:before="0" w:beforeAutospacing="0" w:after="0" w:line="288" w:lineRule="auto"/>
      </w:pPr>
      <w:hyperlink r:id="rId18" w:tgtFrame="_top" w:history="1">
        <w:r>
          <w:rPr>
            <w:rStyle w:val="Hyperlink"/>
            <w:sz w:val="20"/>
            <w:szCs w:val="20"/>
          </w:rPr>
          <w:t>www.schule-bw.de/themen-und-impulse/medienbildung/lernmaterial/zitierregeln/zitierregeln-und-beispiele/</w:t>
        </w:r>
      </w:hyperlink>
      <w:hyperlink r:id="rId19" w:tgtFrame="_top" w:history="1">
        <w:r>
          <w:rPr>
            <w:rStyle w:val="Hyperlink"/>
            <w:sz w:val="20"/>
            <w:szCs w:val="20"/>
          </w:rPr>
          <w:t>zitierregeln</w:t>
        </w:r>
      </w:hyperlink>
      <w:hyperlink r:id="rId20" w:tgtFrame="_top" w:history="1">
        <w:r>
          <w:rPr>
            <w:rStyle w:val="Hyperlink"/>
            <w:sz w:val="20"/>
            <w:szCs w:val="20"/>
          </w:rPr>
          <w:t>-erweitertes-niveau-beispiele.html</w:t>
        </w:r>
      </w:hyperlink>
    </w:p>
    <w:p w14:paraId="5FEFED2D" w14:textId="77777777" w:rsidR="00575AF5" w:rsidRDefault="00575AF5" w:rsidP="00575AF5">
      <w:pPr>
        <w:pStyle w:val="western"/>
        <w:spacing w:before="0" w:beforeAutospacing="0" w:after="0" w:line="288" w:lineRule="auto"/>
      </w:pPr>
      <w:r>
        <w:rPr>
          <w:i/>
          <w:iCs/>
          <w:sz w:val="20"/>
          <w:szCs w:val="20"/>
        </w:rPr>
        <w:t>Informationen zur Lizenz</w:t>
      </w:r>
      <w:r>
        <w:rPr>
          <w:sz w:val="20"/>
          <w:szCs w:val="20"/>
        </w:rPr>
        <w:t>: Dieses Dokument steht unter der Standardlizenz des Landesbildungsservers:</w:t>
      </w:r>
    </w:p>
    <w:p w14:paraId="126AB17D" w14:textId="77777777" w:rsidR="00575AF5" w:rsidRDefault="00575AF5" w:rsidP="00575AF5">
      <w:pPr>
        <w:pStyle w:val="western"/>
        <w:spacing w:before="0" w:beforeAutospacing="0" w:after="0" w:line="288" w:lineRule="auto"/>
      </w:pPr>
      <w:hyperlink r:id="rId21" w:tgtFrame="_top" w:history="1">
        <w:r>
          <w:rPr>
            <w:rStyle w:val="Hyperlink"/>
            <w:sz w:val="20"/>
            <w:szCs w:val="20"/>
          </w:rPr>
          <w:t>www.schule-bw.de/ueber-uns/urheberrechtsinformationen/urheberrechtliche-hinweise</w:t>
        </w:r>
      </w:hyperlink>
    </w:p>
    <w:p w14:paraId="2227CF98" w14:textId="77777777" w:rsidR="00575AF5" w:rsidRDefault="00575AF5" w:rsidP="00575AF5">
      <w:pPr>
        <w:pStyle w:val="western"/>
        <w:spacing w:before="0" w:beforeAutospacing="0" w:after="0" w:line="288" w:lineRule="auto"/>
      </w:pPr>
    </w:p>
    <w:p w14:paraId="2E424FA0" w14:textId="77777777" w:rsidR="00086901" w:rsidRDefault="007E4279" w:rsidP="00575AF5">
      <w:pPr>
        <w:pStyle w:val="berschrift4"/>
        <w:spacing w:before="0" w:after="0" w:line="288" w:lineRule="auto"/>
        <w:rPr>
          <w:rFonts w:ascii="Arial" w:hAnsi="Arial"/>
        </w:rPr>
      </w:pPr>
      <w:bookmarkStart w:id="15" w:name="unten"/>
      <w:bookmarkEnd w:id="15"/>
      <w:r>
        <w:rPr>
          <w:rFonts w:ascii="Arial" w:hAnsi="Arial"/>
        </w:rPr>
        <w:t xml:space="preserve">Weitere Seiten zu diesem Thema </w:t>
      </w:r>
      <w:r>
        <w:rPr>
          <w:rFonts w:ascii="Arial" w:hAnsi="Arial"/>
          <w:b w:val="0"/>
          <w:bCs w:val="0"/>
        </w:rPr>
        <w:t>findet man über die Eingangsseite der Lerneinheit:</w:t>
      </w:r>
    </w:p>
    <w:p w14:paraId="22A14D6F" w14:textId="2FF1D88B" w:rsidR="00086901" w:rsidRPr="00575AF5" w:rsidRDefault="0031443F" w:rsidP="00575AF5">
      <w:pPr>
        <w:pStyle w:val="Textbody"/>
        <w:spacing w:after="0" w:line="288" w:lineRule="auto"/>
        <w:rPr>
          <w:color w:val="0E57C4" w:themeColor="background2" w:themeShade="80"/>
          <w:u w:val="single"/>
        </w:rPr>
      </w:pPr>
      <w:hyperlink r:id="rId22" w:history="1">
        <w:r w:rsidR="007E4279" w:rsidRPr="00777ADF">
          <w:rPr>
            <w:rFonts w:ascii="Arial" w:hAnsi="Arial"/>
            <w:color w:val="0E57C4" w:themeColor="background2" w:themeShade="80"/>
            <w:u w:val="single"/>
          </w:rPr>
          <w:t>http://www.schule-bw.de/themen-und-impulse/medienbildung/lernmaterial/zitierregeln/</w:t>
        </w:r>
      </w:hyperlink>
      <w:bookmarkStart w:id="16" w:name="_GoBack"/>
      <w:bookmarkEnd w:id="16"/>
    </w:p>
    <w:p w14:paraId="21247158" w14:textId="77777777" w:rsidR="00086901" w:rsidRDefault="007E4279" w:rsidP="004F776F">
      <w:pPr>
        <w:pStyle w:val="Textbody"/>
        <w:spacing w:line="312" w:lineRule="auto"/>
      </w:pPr>
      <w:r>
        <w:rPr>
          <w:rFonts w:ascii="Arial" w:hAnsi="Arial"/>
        </w:rPr>
        <w:t xml:space="preserve">Diese Seite ist für die Arbeit in Schulen gedacht. Für wissenschaftliche Arbeiten gibt es bestimmte Regelsätze, die z. B. auf der Website </w:t>
      </w:r>
      <w:hyperlink r:id="rId23" w:history="1">
        <w:r w:rsidRPr="00575AF5">
          <w:rPr>
            <w:rFonts w:ascii="Arial" w:hAnsi="Arial"/>
            <w:color w:val="0E57C4" w:themeColor="background2" w:themeShade="80"/>
            <w:u w:val="single"/>
          </w:rPr>
          <w:t>Mendeley</w:t>
        </w:r>
      </w:hyperlink>
      <w:r>
        <w:rPr>
          <w:rFonts w:ascii="Arial" w:hAnsi="Arial"/>
        </w:rPr>
        <w:t xml:space="preserve"> vorgestellt werden.</w:t>
      </w:r>
    </w:p>
    <w:p w14:paraId="35E1BBE4" w14:textId="77777777" w:rsidR="00575AF5" w:rsidRPr="00575AF5" w:rsidRDefault="00575AF5" w:rsidP="00575AF5">
      <w:pPr>
        <w:pStyle w:val="western"/>
        <w:spacing w:before="0" w:beforeAutospacing="0" w:after="0" w:line="288" w:lineRule="auto"/>
        <w:jc w:val="right"/>
      </w:pPr>
      <w:r>
        <w:rPr>
          <w:color w:val="000000"/>
        </w:rPr>
        <w:t>Publiziert im Januar 2020</w:t>
      </w:r>
    </w:p>
    <w:p w14:paraId="0E1D0487" w14:textId="77777777" w:rsidR="00086901" w:rsidRDefault="00086901" w:rsidP="004F776F">
      <w:pPr>
        <w:spacing w:line="312" w:lineRule="auto"/>
      </w:pPr>
    </w:p>
    <w:sectPr w:rsidR="00086901">
      <w:headerReference w:type="default" r:id="rId24"/>
      <w:footerReference w:type="default" r:id="rId25"/>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B0C54" w14:textId="77777777" w:rsidR="0031443F" w:rsidRDefault="0031443F">
      <w:r>
        <w:separator/>
      </w:r>
    </w:p>
  </w:endnote>
  <w:endnote w:type="continuationSeparator" w:id="0">
    <w:p w14:paraId="4AF2D504" w14:textId="77777777" w:rsidR="0031443F" w:rsidRDefault="0031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2" w:type="dxa"/>
      <w:tblLayout w:type="fixed"/>
      <w:tblCellMar>
        <w:left w:w="10" w:type="dxa"/>
        <w:right w:w="10" w:type="dxa"/>
      </w:tblCellMar>
      <w:tblLook w:val="0000" w:firstRow="0" w:lastRow="0" w:firstColumn="0" w:lastColumn="0" w:noHBand="0" w:noVBand="0"/>
    </w:tblPr>
    <w:tblGrid>
      <w:gridCol w:w="2835"/>
      <w:gridCol w:w="5495"/>
      <w:gridCol w:w="882"/>
    </w:tblGrid>
    <w:tr w:rsidR="00B246CB" w14:paraId="0C1AE8A8" w14:textId="77777777">
      <w:tc>
        <w:tcPr>
          <w:tcW w:w="2835" w:type="dxa"/>
          <w:tcMar>
            <w:top w:w="0" w:type="dxa"/>
            <w:left w:w="108" w:type="dxa"/>
            <w:bottom w:w="0" w:type="dxa"/>
            <w:right w:w="108" w:type="dxa"/>
          </w:tcMar>
          <w:vAlign w:val="center"/>
        </w:tcPr>
        <w:p w14:paraId="0E678683" w14:textId="77777777" w:rsidR="00B246CB" w:rsidRDefault="0031443F">
          <w:pPr>
            <w:spacing w:line="360" w:lineRule="auto"/>
          </w:pPr>
        </w:p>
      </w:tc>
      <w:tc>
        <w:tcPr>
          <w:tcW w:w="5495" w:type="dxa"/>
          <w:tcMar>
            <w:top w:w="0" w:type="dxa"/>
            <w:left w:w="108" w:type="dxa"/>
            <w:bottom w:w="0" w:type="dxa"/>
            <w:right w:w="108" w:type="dxa"/>
          </w:tcMar>
        </w:tcPr>
        <w:p w14:paraId="349FF92D" w14:textId="77777777" w:rsidR="00B246CB" w:rsidRDefault="0031443F">
          <w:pPr>
            <w:tabs>
              <w:tab w:val="center" w:pos="4536"/>
              <w:tab w:val="right" w:pos="9072"/>
            </w:tabs>
            <w:spacing w:before="80"/>
            <w:jc w:val="center"/>
            <w:rPr>
              <w:rFonts w:ascii="Arial" w:eastAsia="Calibri" w:hAnsi="Arial" w:cs="Arial"/>
              <w:sz w:val="20"/>
              <w:szCs w:val="20"/>
              <w:lang w:eastAsia="en-US"/>
            </w:rPr>
          </w:pPr>
        </w:p>
      </w:tc>
      <w:tc>
        <w:tcPr>
          <w:tcW w:w="882" w:type="dxa"/>
          <w:noWrap/>
          <w:tcMar>
            <w:top w:w="0" w:type="dxa"/>
            <w:left w:w="57" w:type="dxa"/>
            <w:bottom w:w="0" w:type="dxa"/>
            <w:right w:w="57" w:type="dxa"/>
          </w:tcMar>
          <w:vAlign w:val="center"/>
        </w:tcPr>
        <w:p w14:paraId="782705EA" w14:textId="77777777" w:rsidR="00B246CB" w:rsidRDefault="0031443F">
          <w:pPr>
            <w:spacing w:line="360" w:lineRule="auto"/>
          </w:pPr>
        </w:p>
      </w:tc>
    </w:tr>
    <w:tr w:rsidR="00B246CB" w14:paraId="025F60B9" w14:textId="77777777">
      <w:tc>
        <w:tcPr>
          <w:tcW w:w="2835" w:type="dxa"/>
          <w:tcMar>
            <w:top w:w="0" w:type="dxa"/>
            <w:left w:w="108" w:type="dxa"/>
            <w:bottom w:w="0" w:type="dxa"/>
            <w:right w:w="108" w:type="dxa"/>
          </w:tcMar>
          <w:vAlign w:val="center"/>
        </w:tcPr>
        <w:p w14:paraId="7F5C383D" w14:textId="77777777" w:rsidR="00B246CB" w:rsidRDefault="0031443F">
          <w:pPr>
            <w:spacing w:line="360" w:lineRule="auto"/>
          </w:pPr>
          <w:hyperlink r:id="rId1" w:history="1">
            <w:r w:rsidR="007E4279">
              <w:rPr>
                <w:rFonts w:ascii="Arial" w:eastAsia="Calibri" w:hAnsi="Arial"/>
                <w:color w:val="0000FF"/>
                <w:sz w:val="20"/>
                <w:szCs w:val="20"/>
                <w:u w:val="single"/>
                <w:lang w:eastAsia="en-US"/>
              </w:rPr>
              <w:t>www.medienbildung-bw.de</w:t>
            </w:r>
          </w:hyperlink>
        </w:p>
      </w:tc>
      <w:tc>
        <w:tcPr>
          <w:tcW w:w="5495" w:type="dxa"/>
          <w:tcMar>
            <w:top w:w="0" w:type="dxa"/>
            <w:left w:w="108" w:type="dxa"/>
            <w:bottom w:w="0" w:type="dxa"/>
            <w:right w:w="108" w:type="dxa"/>
          </w:tcMar>
        </w:tcPr>
        <w:p w14:paraId="0FE679BE" w14:textId="77777777" w:rsidR="00B246CB" w:rsidRDefault="007E4279">
          <w:pPr>
            <w:tabs>
              <w:tab w:val="center" w:pos="4536"/>
              <w:tab w:val="right" w:pos="9072"/>
            </w:tabs>
            <w:spacing w:before="80"/>
            <w:jc w:val="center"/>
            <w:rPr>
              <w:rFonts w:ascii="Arial" w:eastAsia="Calibri" w:hAnsi="Arial" w:cs="Arial"/>
              <w:sz w:val="20"/>
              <w:szCs w:val="20"/>
              <w:lang w:eastAsia="en-US"/>
            </w:rPr>
          </w:pPr>
          <w:r>
            <w:rPr>
              <w:rFonts w:ascii="Arial" w:eastAsia="Calibri" w:hAnsi="Arial" w:cs="Arial"/>
              <w:sz w:val="20"/>
              <w:szCs w:val="20"/>
              <w:lang w:eastAsia="en-US"/>
            </w:rPr>
            <w:t>Landesbildungsserver Baden-Württemberg</w:t>
          </w:r>
          <w:r>
            <w:rPr>
              <w:rFonts w:ascii="Arial" w:eastAsia="Calibri" w:hAnsi="Arial" w:cs="Arial"/>
              <w:sz w:val="20"/>
              <w:szCs w:val="20"/>
              <w:lang w:eastAsia="en-US"/>
            </w:rPr>
            <w:br/>
            <w:t>Medienportal</w:t>
          </w:r>
        </w:p>
      </w:tc>
      <w:tc>
        <w:tcPr>
          <w:tcW w:w="882" w:type="dxa"/>
          <w:noWrap/>
          <w:tcMar>
            <w:top w:w="0" w:type="dxa"/>
            <w:left w:w="57" w:type="dxa"/>
            <w:bottom w:w="0" w:type="dxa"/>
            <w:right w:w="57" w:type="dxa"/>
          </w:tcMar>
          <w:vAlign w:val="center"/>
        </w:tcPr>
        <w:p w14:paraId="17D931FC" w14:textId="77777777" w:rsidR="00B246CB" w:rsidRDefault="007E4279">
          <w:pPr>
            <w:spacing w:line="360" w:lineRule="auto"/>
          </w:pPr>
          <w:r>
            <w:rPr>
              <w:rFonts w:ascii="Arial" w:eastAsia="Calibri" w:hAnsi="Arial" w:cs="Arial"/>
              <w:spacing w:val="9"/>
              <w:sz w:val="20"/>
              <w:szCs w:val="20"/>
              <w:lang w:eastAsia="en-US"/>
            </w:rPr>
            <w:t xml:space="preserve">Seite </w:t>
          </w:r>
          <w:r>
            <w:rPr>
              <w:rFonts w:ascii="Arial" w:eastAsia="Calibri" w:hAnsi="Arial" w:cs="Arial"/>
              <w:spacing w:val="9"/>
              <w:sz w:val="20"/>
              <w:szCs w:val="20"/>
              <w:lang w:eastAsia="en-US"/>
            </w:rPr>
            <w:fldChar w:fldCharType="begin"/>
          </w:r>
          <w:r>
            <w:rPr>
              <w:rFonts w:ascii="Arial" w:eastAsia="Calibri" w:hAnsi="Arial" w:cs="Arial"/>
              <w:spacing w:val="9"/>
              <w:sz w:val="20"/>
              <w:szCs w:val="20"/>
              <w:lang w:eastAsia="en-US"/>
            </w:rPr>
            <w:instrText xml:space="preserve"> PAGE </w:instrText>
          </w:r>
          <w:r>
            <w:rPr>
              <w:rFonts w:ascii="Arial" w:eastAsia="Calibri" w:hAnsi="Arial" w:cs="Arial"/>
              <w:spacing w:val="9"/>
              <w:sz w:val="20"/>
              <w:szCs w:val="20"/>
              <w:lang w:eastAsia="en-US"/>
            </w:rPr>
            <w:fldChar w:fldCharType="separate"/>
          </w:r>
          <w:r>
            <w:rPr>
              <w:rFonts w:ascii="Arial" w:eastAsia="Calibri" w:hAnsi="Arial" w:cs="Arial"/>
              <w:spacing w:val="9"/>
              <w:sz w:val="20"/>
              <w:szCs w:val="20"/>
              <w:lang w:eastAsia="en-US"/>
            </w:rPr>
            <w:t>4</w:t>
          </w:r>
          <w:r>
            <w:rPr>
              <w:rFonts w:ascii="Arial" w:eastAsia="Calibri" w:hAnsi="Arial" w:cs="Arial"/>
              <w:spacing w:val="9"/>
              <w:sz w:val="20"/>
              <w:szCs w:val="20"/>
              <w:lang w:eastAsia="en-US"/>
            </w:rPr>
            <w:fldChar w:fldCharType="end"/>
          </w:r>
          <w:r>
            <w:rPr>
              <w:rFonts w:ascii="Arial" w:eastAsia="Calibri" w:hAnsi="Arial" w:cs="Arial"/>
              <w:spacing w:val="7"/>
              <w:sz w:val="20"/>
              <w:szCs w:val="20"/>
              <w:lang w:eastAsia="en-US"/>
            </w:rPr>
            <w:t xml:space="preserve"> </w:t>
          </w:r>
        </w:p>
      </w:tc>
    </w:tr>
  </w:tbl>
  <w:p w14:paraId="200E5A52" w14:textId="77777777" w:rsidR="00B246CB" w:rsidRDefault="0031443F">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E146B" w14:textId="77777777" w:rsidR="0031443F" w:rsidRDefault="0031443F">
      <w:r>
        <w:rPr>
          <w:color w:val="000000"/>
        </w:rPr>
        <w:separator/>
      </w:r>
    </w:p>
  </w:footnote>
  <w:footnote w:type="continuationSeparator" w:id="0">
    <w:p w14:paraId="5F1021F7" w14:textId="77777777" w:rsidR="0031443F" w:rsidRDefault="0031443F">
      <w:r>
        <w:continuationSeparator/>
      </w:r>
    </w:p>
  </w:footnote>
  <w:footnote w:id="1">
    <w:p w14:paraId="0613363E" w14:textId="46F73A1A" w:rsidR="00086901" w:rsidRDefault="007E4279">
      <w:pPr>
        <w:pStyle w:val="Footnote"/>
      </w:pPr>
      <w:r>
        <w:rPr>
          <w:rStyle w:val="Funotenzeichen"/>
        </w:rPr>
        <w:footnoteRef/>
      </w:r>
      <w:r>
        <w:t xml:space="preserve">URL: </w:t>
      </w:r>
      <w:hyperlink r:id="rId1" w:history="1">
        <w:r w:rsidRPr="004F776F">
          <w:rPr>
            <w:color w:val="0E57C4" w:themeColor="background2" w:themeShade="80"/>
            <w:u w:val="single"/>
          </w:rPr>
          <w:t>https://www.schule-bw.de/themen-und-impulse/medienbildung/lernmaterial/zitierregeln/zitierregeln-und-beispiele/zitierregeln-erweitertes-niveau-beispiele.html</w:t>
        </w:r>
      </w:hyperlink>
      <w:r w:rsidR="004F776F" w:rsidRPr="004F776F">
        <w:rPr>
          <w:color w:val="0E57C4" w:themeColor="background2" w:themeShade="8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6" w:type="dxa"/>
      <w:tblLayout w:type="fixed"/>
      <w:tblCellMar>
        <w:left w:w="10" w:type="dxa"/>
        <w:right w:w="10" w:type="dxa"/>
      </w:tblCellMar>
      <w:tblLook w:val="0000" w:firstRow="0" w:lastRow="0" w:firstColumn="0" w:lastColumn="0" w:noHBand="0" w:noVBand="0"/>
    </w:tblPr>
    <w:tblGrid>
      <w:gridCol w:w="3051"/>
      <w:gridCol w:w="2189"/>
      <w:gridCol w:w="3916"/>
    </w:tblGrid>
    <w:tr w:rsidR="00B246CB" w14:paraId="7A009A9A" w14:textId="77777777">
      <w:trPr>
        <w:trHeight w:val="738"/>
      </w:trPr>
      <w:tc>
        <w:tcPr>
          <w:tcW w:w="3051" w:type="dxa"/>
          <w:tcMar>
            <w:top w:w="0" w:type="dxa"/>
            <w:left w:w="0" w:type="dxa"/>
            <w:bottom w:w="0" w:type="dxa"/>
            <w:right w:w="0" w:type="dxa"/>
          </w:tcMar>
          <w:vAlign w:val="center"/>
        </w:tcPr>
        <w:p w14:paraId="57837BD3" w14:textId="77777777" w:rsidR="00B246CB" w:rsidRDefault="007E4279">
          <w:pPr>
            <w:pStyle w:val="TableContents"/>
            <w:spacing w:before="0" w:after="0" w:line="240" w:lineRule="auto"/>
          </w:pPr>
          <w:r>
            <w:rPr>
              <w:noProof/>
            </w:rPr>
            <w:drawing>
              <wp:anchor distT="0" distB="0" distL="114300" distR="114300" simplePos="0" relativeHeight="251659264" behindDoc="0" locked="0" layoutInCell="1" allowOverlap="1" wp14:anchorId="664DF037" wp14:editId="57056C29">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a:noFill/>
                        <a:ln>
                          <a:noFill/>
                          <a:prstDash/>
                        </a:ln>
                      </pic:spPr>
                    </pic:pic>
                  </a:graphicData>
                </a:graphic>
              </wp:anchor>
            </w:drawing>
          </w:r>
        </w:p>
      </w:tc>
      <w:tc>
        <w:tcPr>
          <w:tcW w:w="2189" w:type="dxa"/>
          <w:tcMar>
            <w:top w:w="0" w:type="dxa"/>
            <w:left w:w="0" w:type="dxa"/>
            <w:bottom w:w="0" w:type="dxa"/>
            <w:right w:w="0" w:type="dxa"/>
          </w:tcMar>
          <w:vAlign w:val="center"/>
        </w:tcPr>
        <w:p w14:paraId="6A322D1C" w14:textId="77777777" w:rsidR="00B246CB" w:rsidRDefault="0031443F">
          <w:pPr>
            <w:pStyle w:val="TableContents"/>
            <w:spacing w:before="0" w:after="0" w:line="240" w:lineRule="auto"/>
          </w:pPr>
        </w:p>
      </w:tc>
      <w:tc>
        <w:tcPr>
          <w:tcW w:w="3916" w:type="dxa"/>
          <w:tcMar>
            <w:top w:w="0" w:type="dxa"/>
            <w:left w:w="0" w:type="dxa"/>
            <w:bottom w:w="0" w:type="dxa"/>
            <w:right w:w="0" w:type="dxa"/>
          </w:tcMar>
          <w:vAlign w:val="center"/>
        </w:tcPr>
        <w:p w14:paraId="21F974BF" w14:textId="77777777" w:rsidR="00B246CB" w:rsidRDefault="007E4279">
          <w:pPr>
            <w:pStyle w:val="TableContents"/>
            <w:spacing w:before="0" w:after="0" w:line="240" w:lineRule="auto"/>
            <w:jc w:val="right"/>
            <w:rPr>
              <w:rFonts w:ascii="Arial Rounded MT Bold" w:hAnsi="Arial Rounded MT Bold"/>
            </w:rPr>
          </w:pPr>
          <w:r>
            <w:rPr>
              <w:rFonts w:ascii="Arial Rounded MT Bold" w:hAnsi="Arial Rounded MT Bold"/>
            </w:rPr>
            <w:t xml:space="preserve">Medienportal </w:t>
          </w:r>
          <w:r>
            <w:rPr>
              <w:rFonts w:ascii="Arial Rounded MT Bold" w:hAnsi="Arial Rounded MT Bold"/>
            </w:rPr>
            <w:br/>
            <w:t>Richtig zitieren – Plagiate vermeiden</w:t>
          </w:r>
          <w:r>
            <w:rPr>
              <w:rFonts w:ascii="Arial Rounded MT Bold" w:hAnsi="Arial Rounded MT Bold"/>
            </w:rPr>
            <w:br/>
          </w:r>
        </w:p>
      </w:tc>
    </w:tr>
  </w:tbl>
  <w:p w14:paraId="0437F046" w14:textId="77777777" w:rsidR="00B246CB" w:rsidRDefault="0031443F">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475"/>
    <w:multiLevelType w:val="multilevel"/>
    <w:tmpl w:val="D69247AC"/>
    <w:lvl w:ilvl="0">
      <w:start w:val="8"/>
      <w:numFmt w:val="decimal"/>
      <w:lvlText w:val="%1."/>
      <w:lvlJc w:val="left"/>
      <w:pPr>
        <w:ind w:left="425" w:hanging="283"/>
      </w:pPr>
    </w:lvl>
    <w:lvl w:ilvl="1">
      <w:start w:val="1"/>
      <w:numFmt w:val="lowerLetter"/>
      <w:lvlText w:val="%2."/>
      <w:lvlJc w:val="left"/>
      <w:pPr>
        <w:ind w:left="711" w:hanging="283"/>
      </w:pPr>
    </w:lvl>
    <w:lvl w:ilvl="2">
      <w:start w:val="1"/>
      <w:numFmt w:val="lowerLetter"/>
      <w:lvlText w:val="%3."/>
      <w:lvlJc w:val="left"/>
      <w:pPr>
        <w:ind w:left="1839" w:hanging="283"/>
      </w:pPr>
    </w:lvl>
    <w:lvl w:ilvl="3">
      <w:start w:val="1"/>
      <w:numFmt w:val="lowerLetter"/>
      <w:lvlText w:val="%4."/>
      <w:lvlJc w:val="left"/>
      <w:pPr>
        <w:ind w:left="2546" w:hanging="283"/>
      </w:pPr>
    </w:lvl>
    <w:lvl w:ilvl="4">
      <w:start w:val="1"/>
      <w:numFmt w:val="lowerLetter"/>
      <w:lvlText w:val="%5."/>
      <w:lvlJc w:val="left"/>
      <w:pPr>
        <w:ind w:left="3253" w:hanging="283"/>
      </w:pPr>
    </w:lvl>
    <w:lvl w:ilvl="5">
      <w:start w:val="1"/>
      <w:numFmt w:val="lowerLetter"/>
      <w:lvlText w:val="%6."/>
      <w:lvlJc w:val="left"/>
      <w:pPr>
        <w:ind w:left="3960" w:hanging="283"/>
      </w:pPr>
    </w:lvl>
    <w:lvl w:ilvl="6">
      <w:start w:val="1"/>
      <w:numFmt w:val="lowerLetter"/>
      <w:lvlText w:val="%7."/>
      <w:lvlJc w:val="left"/>
      <w:pPr>
        <w:ind w:left="4667" w:hanging="283"/>
      </w:pPr>
    </w:lvl>
    <w:lvl w:ilvl="7">
      <w:start w:val="1"/>
      <w:numFmt w:val="lowerLetter"/>
      <w:lvlText w:val="%8."/>
      <w:lvlJc w:val="left"/>
      <w:pPr>
        <w:ind w:left="5374" w:hanging="283"/>
      </w:pPr>
    </w:lvl>
    <w:lvl w:ilvl="8">
      <w:start w:val="1"/>
      <w:numFmt w:val="lowerLetter"/>
      <w:lvlText w:val="%9."/>
      <w:lvlJc w:val="left"/>
      <w:pPr>
        <w:ind w:left="6081" w:hanging="283"/>
      </w:pPr>
    </w:lvl>
  </w:abstractNum>
  <w:abstractNum w:abstractNumId="1" w15:restartNumberingAfterBreak="0">
    <w:nsid w:val="196C0071"/>
    <w:multiLevelType w:val="hybridMultilevel"/>
    <w:tmpl w:val="39FE2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1049B8"/>
    <w:multiLevelType w:val="multilevel"/>
    <w:tmpl w:val="C31CBE2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55AD278D"/>
    <w:multiLevelType w:val="multilevel"/>
    <w:tmpl w:val="E8BC29BC"/>
    <w:lvl w:ilvl="0">
      <w:start w:val="1"/>
      <w:numFmt w:val="decimal"/>
      <w:lvlText w:val="%1."/>
      <w:lvlJc w:val="left"/>
      <w:pPr>
        <w:ind w:left="283" w:hanging="283"/>
      </w:pPr>
    </w:lvl>
    <w:lvl w:ilvl="1">
      <w:start w:val="1"/>
      <w:numFmt w:val="lowerLetter"/>
      <w:lvlText w:val="%2."/>
      <w:lvlJc w:val="left"/>
      <w:pPr>
        <w:ind w:left="990" w:hanging="283"/>
      </w:pPr>
    </w:lvl>
    <w:lvl w:ilvl="2">
      <w:start w:val="1"/>
      <w:numFmt w:val="lowerLetter"/>
      <w:lvlText w:val="%3."/>
      <w:lvlJc w:val="left"/>
      <w:pPr>
        <w:ind w:left="1697" w:hanging="283"/>
      </w:pPr>
    </w:lvl>
    <w:lvl w:ilvl="3">
      <w:start w:val="1"/>
      <w:numFmt w:val="lowerLetter"/>
      <w:lvlText w:val="%4."/>
      <w:lvlJc w:val="left"/>
      <w:pPr>
        <w:ind w:left="2404" w:hanging="283"/>
      </w:pPr>
    </w:lvl>
    <w:lvl w:ilvl="4">
      <w:start w:val="1"/>
      <w:numFmt w:val="lowerLetter"/>
      <w:lvlText w:val="%5."/>
      <w:lvlJc w:val="left"/>
      <w:pPr>
        <w:ind w:left="3111" w:hanging="283"/>
      </w:pPr>
    </w:lvl>
    <w:lvl w:ilvl="5">
      <w:start w:val="1"/>
      <w:numFmt w:val="lowerLetter"/>
      <w:lvlText w:val="%6."/>
      <w:lvlJc w:val="left"/>
      <w:pPr>
        <w:ind w:left="3818" w:hanging="283"/>
      </w:pPr>
    </w:lvl>
    <w:lvl w:ilvl="6">
      <w:start w:val="1"/>
      <w:numFmt w:val="lowerLetter"/>
      <w:lvlText w:val="%7."/>
      <w:lvlJc w:val="left"/>
      <w:pPr>
        <w:ind w:left="4525" w:hanging="283"/>
      </w:pPr>
    </w:lvl>
    <w:lvl w:ilvl="7">
      <w:start w:val="1"/>
      <w:numFmt w:val="lowerLetter"/>
      <w:lvlText w:val="%8."/>
      <w:lvlJc w:val="left"/>
      <w:pPr>
        <w:ind w:left="5232" w:hanging="283"/>
      </w:pPr>
    </w:lvl>
    <w:lvl w:ilvl="8">
      <w:start w:val="1"/>
      <w:numFmt w:val="lowerLetter"/>
      <w:lvlText w:val="%9."/>
      <w:lvlJc w:val="left"/>
      <w:pPr>
        <w:ind w:left="5939" w:hanging="283"/>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01"/>
    <w:rsid w:val="00086901"/>
    <w:rsid w:val="0031443F"/>
    <w:rsid w:val="004F776F"/>
    <w:rsid w:val="00575AF5"/>
    <w:rsid w:val="00777ADF"/>
    <w:rsid w:val="007E4279"/>
    <w:rsid w:val="00984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751B"/>
  <w15:docId w15:val="{19635C00-5E75-478F-85F6-E2F0270E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rPr>
  </w:style>
  <w:style w:type="paragraph" w:styleId="berschrift1">
    <w:name w:val="heading 1"/>
    <w:basedOn w:val="Standard"/>
    <w:next w:val="Standard"/>
    <w:uiPriority w:val="9"/>
    <w:qFormat/>
    <w:pPr>
      <w:keepNext/>
      <w:keepLines/>
      <w:spacing w:before="240"/>
      <w:outlineLvl w:val="0"/>
    </w:pPr>
    <w:rPr>
      <w:rFonts w:ascii="Cambria" w:hAnsi="Cambria"/>
      <w:color w:val="365F91"/>
      <w:sz w:val="32"/>
      <w:szCs w:val="32"/>
    </w:rPr>
  </w:style>
  <w:style w:type="paragraph" w:styleId="berschrift2">
    <w:name w:val="heading 2"/>
    <w:basedOn w:val="Standard"/>
    <w:next w:val="Standard"/>
    <w:uiPriority w:val="9"/>
    <w:unhideWhenUsed/>
    <w:qFormat/>
    <w:pPr>
      <w:keepNext/>
      <w:spacing w:before="240" w:after="60"/>
      <w:outlineLvl w:val="1"/>
    </w:pPr>
    <w:rPr>
      <w:rFonts w:ascii="Arial" w:eastAsia="Arial" w:hAnsi="Arial" w:cs="Arial"/>
      <w:b/>
      <w:bCs/>
      <w:i/>
      <w:iCs/>
      <w:sz w:val="28"/>
      <w:szCs w:val="28"/>
    </w:rPr>
  </w:style>
  <w:style w:type="paragraph" w:styleId="berschrift3">
    <w:name w:val="heading 3"/>
    <w:basedOn w:val="Heading"/>
    <w:next w:val="Textbody"/>
    <w:uiPriority w:val="9"/>
    <w:unhideWhenUsed/>
    <w:qFormat/>
    <w:pPr>
      <w:spacing w:before="140"/>
      <w:outlineLvl w:val="2"/>
    </w:pPr>
    <w:rPr>
      <w:rFonts w:ascii="Liberation Serif" w:eastAsia="Segoe UI" w:hAnsi="Liberation Serif"/>
      <w:b/>
      <w:bCs/>
    </w:rPr>
  </w:style>
  <w:style w:type="paragraph" w:styleId="berschrift4">
    <w:name w:val="heading 4"/>
    <w:basedOn w:val="Heading"/>
    <w:next w:val="Textbody"/>
    <w:uiPriority w:val="9"/>
    <w:unhideWhenUsed/>
    <w:qFormat/>
    <w:pPr>
      <w:spacing w:before="120"/>
      <w:outlineLvl w:val="3"/>
    </w:pPr>
    <w:rPr>
      <w:rFonts w:ascii="Liberation Serif" w:eastAsia="Segoe UI" w:hAnsi="Liberation Serif"/>
      <w:b/>
      <w:bCs/>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Standard"/>
    <w:pPr>
      <w:spacing w:after="140" w:line="276"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rPr>
      <w:sz w:val="20"/>
      <w:szCs w:val="20"/>
    </w:rPr>
  </w:style>
  <w:style w:type="paragraph" w:customStyle="1" w:styleId="Quotations">
    <w:name w:val="Quotations"/>
    <w:basedOn w:val="Standard"/>
    <w:next w:val="Standard"/>
    <w:rPr>
      <w:i/>
      <w:iCs/>
      <w:color w:val="000000"/>
    </w:rPr>
  </w:style>
  <w:style w:type="paragraph" w:styleId="StandardWeb">
    <w:name w:val="Normal (Web)"/>
    <w:basedOn w:val="Standard"/>
    <w:uiPriority w:val="99"/>
    <w:pPr>
      <w:spacing w:before="100" w:after="119"/>
    </w:pPr>
  </w:style>
  <w:style w:type="paragraph" w:styleId="Endnotentext">
    <w:name w:val="endnote text"/>
    <w:basedOn w:val="Standard"/>
    <w:rPr>
      <w:sz w:val="20"/>
      <w:szCs w:val="20"/>
    </w:rPr>
  </w:style>
  <w:style w:type="paragraph" w:styleId="Untertitel">
    <w:name w:val="Subtitle"/>
    <w:basedOn w:val="Standard"/>
    <w:next w:val="Standard"/>
    <w:uiPriority w:val="11"/>
    <w:qFormat/>
    <w:pPr>
      <w:spacing w:after="160"/>
    </w:pPr>
    <w:rPr>
      <w:rFonts w:ascii="Calibri" w:hAnsi="Calibri"/>
      <w:color w:val="5A5A5A"/>
      <w:spacing w:val="15"/>
      <w:sz w:val="22"/>
      <w:szCs w:val="22"/>
    </w:rPr>
  </w:style>
  <w:style w:type="paragraph" w:customStyle="1" w:styleId="TableContents">
    <w:name w:val="Table Contents"/>
    <w:basedOn w:val="Standard"/>
    <w:pPr>
      <w:suppressLineNumbers/>
      <w:spacing w:before="240" w:after="120" w:line="256" w:lineRule="auto"/>
    </w:pPr>
    <w:rPr>
      <w:rFonts w:ascii="Arial" w:eastAsia="Arial" w:hAnsi="Arial" w:cs="Arial"/>
      <w:sz w:val="22"/>
      <w:szCs w:val="22"/>
      <w:lang w:eastAsia="zh-CN" w:bidi="hi-IN"/>
    </w:r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339" w:hanging="339"/>
    </w:pPr>
    <w:rPr>
      <w:sz w:val="20"/>
      <w:szCs w:val="20"/>
    </w:rPr>
  </w:style>
  <w:style w:type="character" w:customStyle="1" w:styleId="KopfzeileZchn">
    <w:name w:val="Kopfzeile Zchn"/>
    <w:rPr>
      <w:sz w:val="24"/>
      <w:szCs w:val="24"/>
    </w:rPr>
  </w:style>
  <w:style w:type="character" w:customStyle="1" w:styleId="FuzeileZchn">
    <w:name w:val="Fußzeile Zchn"/>
    <w:rPr>
      <w:sz w:val="24"/>
      <w:szCs w:val="24"/>
    </w:rPr>
  </w:style>
  <w:style w:type="character" w:customStyle="1" w:styleId="FunotentextZchn">
    <w:name w:val="Fußnotentext Zchn"/>
    <w:basedOn w:val="Absatz-Standardschriftart"/>
  </w:style>
  <w:style w:type="character" w:customStyle="1" w:styleId="FootnoteSymbol">
    <w:name w:val="Footnote Symbol"/>
    <w:rPr>
      <w:position w:val="0"/>
      <w:vertAlign w:val="superscript"/>
    </w:rPr>
  </w:style>
  <w:style w:type="character" w:styleId="Hyperlink">
    <w:name w:val="Hyperlink"/>
    <w:rPr>
      <w:color w:val="0000FF"/>
      <w:u w:val="single"/>
    </w:rPr>
  </w:style>
  <w:style w:type="character" w:customStyle="1" w:styleId="ZitatZchn">
    <w:name w:val="Zitat Zchn"/>
    <w:rPr>
      <w:i/>
      <w:iCs/>
      <w:color w:val="000000"/>
      <w:sz w:val="24"/>
      <w:szCs w:val="24"/>
    </w:rPr>
  </w:style>
  <w:style w:type="character" w:customStyle="1" w:styleId="EndnotentextZchn">
    <w:name w:val="Endnotentext Zchn"/>
    <w:basedOn w:val="Absatz-Standardschriftart"/>
  </w:style>
  <w:style w:type="character" w:customStyle="1" w:styleId="EndnoteSymbol">
    <w:name w:val="Endnote Symbol"/>
    <w:rPr>
      <w:position w:val="0"/>
      <w:vertAlign w:val="superscript"/>
    </w:rPr>
  </w:style>
  <w:style w:type="character" w:styleId="BesuchterLink">
    <w:name w:val="FollowedHyperlink"/>
    <w:basedOn w:val="Absatz-Standardschriftart"/>
    <w:rPr>
      <w:color w:val="800080"/>
      <w:u w:val="single"/>
    </w:rPr>
  </w:style>
  <w:style w:type="character" w:customStyle="1" w:styleId="berschrift1Zchn">
    <w:name w:val="Überschrift 1 Zchn"/>
    <w:basedOn w:val="Absatz-Standardschriftart"/>
    <w:rPr>
      <w:rFonts w:ascii="Cambria" w:eastAsia="Times New Roman" w:hAnsi="Cambria" w:cs="Times New Roman"/>
      <w:color w:val="365F91"/>
      <w:sz w:val="32"/>
      <w:szCs w:val="32"/>
    </w:rPr>
  </w:style>
  <w:style w:type="character" w:customStyle="1" w:styleId="link-external">
    <w:name w:val="link-external"/>
    <w:basedOn w:val="Absatz-Standardschriftart"/>
  </w:style>
  <w:style w:type="character" w:customStyle="1" w:styleId="UntertitelZchn">
    <w:name w:val="Untertitel Zchn"/>
    <w:basedOn w:val="Absatz-Standardschriftart"/>
    <w:rPr>
      <w:rFonts w:ascii="Calibri" w:eastAsia="Times New Roman" w:hAnsi="Calibri" w:cs="Times New Roman"/>
      <w:color w:val="5A5A5A"/>
      <w:spacing w:val="15"/>
      <w:sz w:val="22"/>
      <w:szCs w:val="22"/>
    </w:rPr>
  </w:style>
  <w:style w:type="character" w:styleId="Fett">
    <w:name w:val="Strong"/>
    <w:basedOn w:val="Absatz-Standardschriftart"/>
    <w:rPr>
      <w:b/>
      <w:bCs/>
    </w:rPr>
  </w:style>
  <w:style w:type="character" w:styleId="Hervorhebung">
    <w:name w:val="Emphasis"/>
    <w:rPr>
      <w:i/>
      <w:iC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sid w:val="00575AF5"/>
    <w:rPr>
      <w:color w:val="605E5C"/>
      <w:shd w:val="clear" w:color="auto" w:fill="E1DFDD"/>
    </w:rPr>
  </w:style>
  <w:style w:type="paragraph" w:customStyle="1" w:styleId="western">
    <w:name w:val="western"/>
    <w:basedOn w:val="Standard"/>
    <w:rsid w:val="00575AF5"/>
    <w:pPr>
      <w:suppressAutoHyphens w:val="0"/>
      <w:autoSpaceDN/>
      <w:spacing w:before="100" w:beforeAutospacing="1" w:after="142" w:line="276" w:lineRule="auto"/>
      <w:textAlignment w:val="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78911">
      <w:bodyDiv w:val="1"/>
      <w:marLeft w:val="0"/>
      <w:marRight w:val="0"/>
      <w:marTop w:val="0"/>
      <w:marBottom w:val="0"/>
      <w:divBdr>
        <w:top w:val="none" w:sz="0" w:space="0" w:color="auto"/>
        <w:left w:val="none" w:sz="0" w:space="0" w:color="auto"/>
        <w:bottom w:val="none" w:sz="0" w:space="0" w:color="auto"/>
        <w:right w:val="none" w:sz="0" w:space="0" w:color="auto"/>
      </w:divBdr>
    </w:div>
    <w:div w:id="1513955685">
      <w:bodyDiv w:val="1"/>
      <w:marLeft w:val="0"/>
      <w:marRight w:val="0"/>
      <w:marTop w:val="0"/>
      <w:marBottom w:val="0"/>
      <w:divBdr>
        <w:top w:val="none" w:sz="0" w:space="0" w:color="auto"/>
        <w:left w:val="none" w:sz="0" w:space="0" w:color="auto"/>
        <w:bottom w:val="none" w:sz="0" w:space="0" w:color="auto"/>
        <w:right w:val="none" w:sz="0" w:space="0" w:color="auto"/>
      </w:divBdr>
    </w:div>
    <w:div w:id="172447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themen-und-impulse/medienbildung/lernmaterial/zitierregeln/formate/word/fussnoten-einfuegen.docx" TargetMode="External"/><Relationship Id="rId13" Type="http://schemas.openxmlformats.org/officeDocument/2006/relationships/hyperlink" Target="https://www.bpb.de/internationales/weltweit/menschenrechte/38704/die-idee?p=1" TargetMode="External"/><Relationship Id="rId18" Type="http://schemas.openxmlformats.org/officeDocument/2006/relationships/hyperlink" Target="http://www.schule-bw.de/themen-und-impulse/medienbildung/lernmaterial/zitierregeln/zitierregeln-und-beispiele/zitierregeln-erweitertes-niveau-beispiele.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hule-bw.de/ueber-uns/urheberrechtsinformationen/urheberrechtliche-hinweise" TargetMode="External"/><Relationship Id="rId7" Type="http://schemas.openxmlformats.org/officeDocument/2006/relationships/hyperlink" Target="https://www.schule-bw.de/themen-und-impulse/medienbildung/lernmaterial/zitierregeln/zitierregeln-und-beispiele/zitierregeln-erweitertes-niveau-beispiele.html" TargetMode="External"/><Relationship Id="rId12" Type="http://schemas.openxmlformats.org/officeDocument/2006/relationships/hyperlink" Target="https://doi.org/10.1007/978-981-10-8013-5" TargetMode="External"/><Relationship Id="rId17" Type="http://schemas.openxmlformats.org/officeDocument/2006/relationships/hyperlink" Target="https://de.wikipedia.org/w/index.php?title=Gaius_Iulius_Caesar&amp;oldid=19512835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e.wikipedia.org/wiki/Gaius_Iulius_Caesar" TargetMode="External"/><Relationship Id="rId20" Type="http://schemas.openxmlformats.org/officeDocument/2006/relationships/hyperlink" Target="http://www.schule-bw.de/themen-und-impulse/medienbildung/lernmaterial/zitierregeln/zitierregeln-und-beispiele/zitierregeln-erweitertes-niveau-beispiel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e-bw.de/themen-und-impulse/medienbildung/lernmaterial/zitierregeln/zitierregeln-und-beispiele/zitierregeln-erweitertes-niveau-beispiele.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21243/mi-03-19-05" TargetMode="External"/><Relationship Id="rId23" Type="http://schemas.openxmlformats.org/officeDocument/2006/relationships/hyperlink" Target="https://www.mendeley.com/guides/citation-guides" TargetMode="External"/><Relationship Id="rId10" Type="http://schemas.openxmlformats.org/officeDocument/2006/relationships/hyperlink" Target="https://de.wikipedia.org/wiki/Digital_Object_Identifier" TargetMode="External"/><Relationship Id="rId19" Type="http://schemas.openxmlformats.org/officeDocument/2006/relationships/hyperlink" Target="http://www.schule-bw.de/themen-und-impulse/medienbildung/lernmaterial/zitierregeln/zitierregeln-und-beispiele/zitierregeln-erweitertes-niveau-beispiele.html" TargetMode="External"/><Relationship Id="rId4" Type="http://schemas.openxmlformats.org/officeDocument/2006/relationships/webSettings" Target="webSettings.xml"/><Relationship Id="rId9" Type="http://schemas.openxmlformats.org/officeDocument/2006/relationships/hyperlink" Target="https://www.schule-bw.de/themen-und-impulse/medienbildung/lernmaterial/zitierregeln/formate/openoffice/fussnoten-einfuegen.odt" TargetMode="External"/><Relationship Id="rId14" Type="http://schemas.openxmlformats.org/officeDocument/2006/relationships/hyperlink" Target="https://www.faz.net/-gsf-9uoev" TargetMode="External"/><Relationship Id="rId22" Type="http://schemas.openxmlformats.org/officeDocument/2006/relationships/hyperlink" Target="http://www.schule-bw.de/themen-und-impulse/medienbildung/lernmaterial/zitierregel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edienbildung-bw.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e-bw.de/themen-und-impulse/medienbildung/lernmaterial/zitierregeln/zitierregeln-und-beispiele/zitierregeln-erweitertes-niveau-beispie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9705</Characters>
  <Application>Microsoft Office Word</Application>
  <DocSecurity>0</DocSecurity>
  <Lines>80</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Zitierregeln erweitertes Niveau - Medienportal des Landesbildungsservers</dc:title>
  <dc:creator>admin</dc:creator>
  <cp:lastModifiedBy>Tilman Bechthold-Hengelhaupt</cp:lastModifiedBy>
  <cp:revision>6</cp:revision>
  <dcterms:created xsi:type="dcterms:W3CDTF">2019-12-30T21:51:00Z</dcterms:created>
  <dcterms:modified xsi:type="dcterms:W3CDTF">2020-01-05T12:42:00Z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